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56"/>
          <w:szCs w:val="56"/>
        </w:rPr>
      </w:pPr>
      <w:r>
        <w:rPr>
          <w:rFonts w:hint="eastAsia" w:ascii="方正小标宋简体" w:eastAsia="方正小标宋简体"/>
          <w:sz w:val="56"/>
          <w:szCs w:val="56"/>
          <w:lang w:eastAsia="zh-CN"/>
        </w:rPr>
        <w:t>“</w:t>
      </w:r>
      <w:r>
        <w:rPr>
          <w:rFonts w:hint="eastAsia" w:ascii="方正小标宋简体" w:eastAsia="方正小标宋简体"/>
          <w:sz w:val="56"/>
          <w:szCs w:val="56"/>
        </w:rPr>
        <w:t>我要办理乡村医生执业注册</w:t>
      </w:r>
      <w:r>
        <w:rPr>
          <w:rFonts w:hint="eastAsia" w:ascii="方正小标宋简体" w:eastAsia="方正小标宋简体"/>
          <w:sz w:val="56"/>
          <w:szCs w:val="56"/>
          <w:lang w:eastAsia="zh-CN"/>
        </w:rPr>
        <w:t>”</w:t>
      </w:r>
    </w:p>
    <w:p>
      <w:pPr>
        <w:jc w:val="center"/>
        <w:rPr>
          <w:rFonts w:ascii="方正小标宋简体" w:eastAsia="方正小标宋简体"/>
          <w:sz w:val="56"/>
          <w:szCs w:val="56"/>
        </w:rPr>
      </w:pPr>
      <w:r>
        <w:rPr>
          <w:rFonts w:hint="eastAsia" w:ascii="方正小标宋简体" w:eastAsia="方正小标宋简体"/>
          <w:sz w:val="56"/>
          <w:szCs w:val="56"/>
        </w:rPr>
        <w:t>“一次办”服务规程</w:t>
      </w:r>
    </w:p>
    <w:p>
      <w:pPr>
        <w:jc w:val="center"/>
        <w:rPr>
          <w:rFonts w:ascii="楷体" w:hAnsi="楷体" w:eastAsia="楷体"/>
          <w:b/>
          <w:sz w:val="56"/>
          <w:szCs w:val="56"/>
        </w:rPr>
      </w:pPr>
      <w:r>
        <w:rPr>
          <w:rFonts w:hint="eastAsia" w:ascii="楷体" w:hAnsi="楷体" w:eastAsia="楷体"/>
          <w:b/>
          <w:sz w:val="56"/>
          <w:szCs w:val="56"/>
        </w:rPr>
        <w:t>（个人）</w:t>
      </w:r>
    </w:p>
    <w:p>
      <w:pPr>
        <w:rPr>
          <w:sz w:val="52"/>
          <w:szCs w:val="84"/>
        </w:rPr>
      </w:pPr>
    </w:p>
    <w:p>
      <w:pPr>
        <w:rPr>
          <w:sz w:val="52"/>
          <w:szCs w:val="84"/>
        </w:rPr>
      </w:pPr>
    </w:p>
    <w:p>
      <w:pPr>
        <w:jc w:val="cente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2" name="图片 2" descr="156170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61706447"/>
                    <pic:cNvPicPr>
                      <a:picLocks noChangeAspect="1"/>
                    </pic:cNvPicPr>
                  </pic:nvPicPr>
                  <pic:blipFill>
                    <a:blip r:embed="rId8"/>
                    <a:stretch>
                      <a:fillRect/>
                    </a:stretch>
                  </pic:blipFill>
                  <pic:spPr>
                    <a:xfrm>
                      <a:off x="0" y="0"/>
                      <a:ext cx="2160270" cy="2160270"/>
                    </a:xfrm>
                    <a:prstGeom prst="rect">
                      <a:avLst/>
                    </a:prstGeom>
                  </pic:spPr>
                </pic:pic>
              </a:graphicData>
            </a:graphic>
          </wp:inline>
        </w:drawing>
      </w: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tabs>
          <w:tab w:val="left" w:pos="5370"/>
        </w:tabs>
        <w:rPr>
          <w:b/>
          <w:color w:val="000000"/>
          <w:sz w:val="44"/>
          <w:szCs w:val="44"/>
        </w:rPr>
      </w:pPr>
    </w:p>
    <w:p>
      <w:pPr>
        <w:pStyle w:val="20"/>
        <w:ind w:firstLine="0" w:firstLineChars="0"/>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 w:hAnsi="仿宋" w:eastAsia="仿宋" w:cs="仿宋_GB2312"/>
          <w:color w:val="000000"/>
          <w:sz w:val="32"/>
          <w:szCs w:val="32"/>
        </w:rPr>
        <w:t>、请认真阅读本服务规程。</w:t>
      </w:r>
    </w:p>
    <w:p>
      <w:pPr>
        <w:pStyle w:val="20"/>
        <w:ind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二、对照材料清单，准备相应材料，确保材料齐全，填写完整、真实、有效、且符合法定要求。</w:t>
      </w:r>
    </w:p>
    <w:p>
      <w:pPr>
        <w:spacing w:line="560" w:lineRule="exact"/>
        <w:jc w:val="left"/>
        <w:rPr>
          <w:rFonts w:ascii="仿宋" w:hAnsi="仿宋" w:eastAsia="仿宋"/>
          <w:color w:val="000000"/>
          <w:sz w:val="32"/>
          <w:szCs w:val="32"/>
        </w:rPr>
      </w:pPr>
      <w:r>
        <w:rPr>
          <w:rFonts w:hint="eastAsia" w:ascii="仿宋" w:hAnsi="仿宋" w:eastAsia="仿宋"/>
          <w:color w:val="000000"/>
          <w:sz w:val="32"/>
          <w:szCs w:val="32"/>
        </w:rPr>
        <w:t>三、本服务规程旨在帮助您迅速了解我要办理乡村医生执业注册的有关审批服务信息，实施清单的全部内容您可通过以下渠道获取详细信息：（</w:t>
      </w:r>
      <w:r>
        <w:fldChar w:fldCharType="begin"/>
      </w:r>
      <w:r>
        <w:instrText xml:space="preserve"> HYPERLINK "http://zwfw.hunan.gov.cn/hnvirtualhall/430626999000/jsp/index.jsp" </w:instrText>
      </w:r>
      <w:r>
        <w:fldChar w:fldCharType="separate"/>
      </w:r>
      <w:r>
        <w:rPr>
          <w:rStyle w:val="10"/>
          <w:rFonts w:ascii="仿宋" w:hAnsi="仿宋" w:eastAsia="仿宋"/>
          <w:color w:val="auto"/>
          <w:sz w:val="32"/>
          <w:szCs w:val="32"/>
          <w:u w:val="none"/>
        </w:rPr>
        <w:t>http://zwfw.hunan.gov.cn/hnvirtualhall/430626999000/jsp/index.jsp</w:t>
      </w:r>
      <w:r>
        <w:rPr>
          <w:rStyle w:val="10"/>
          <w:rFonts w:ascii="仿宋" w:hAnsi="仿宋" w:eastAsia="仿宋"/>
          <w:color w:val="auto"/>
          <w:sz w:val="32"/>
          <w:szCs w:val="32"/>
          <w:u w:val="none"/>
        </w:rPr>
        <w:fldChar w:fldCharType="end"/>
      </w:r>
      <w:r>
        <w:rPr>
          <w:rFonts w:hint="eastAsia" w:ascii="仿宋" w:hAnsi="仿宋" w:eastAsia="仿宋"/>
          <w:color w:val="000000"/>
          <w:sz w:val="32"/>
          <w:szCs w:val="32"/>
        </w:rPr>
        <w:t>）</w:t>
      </w:r>
    </w:p>
    <w:p>
      <w:pPr>
        <w:rPr>
          <w:rFonts w:ascii="宋体"/>
          <w:sz w:val="32"/>
          <w:szCs w:val="32"/>
        </w:rPr>
      </w:pPr>
    </w:p>
    <w:p>
      <w:pPr>
        <w:rPr>
          <w:rFonts w:ascii="宋体"/>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宋体"/>
          <w:sz w:val="32"/>
          <w:szCs w:val="32"/>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我要办理乡村医生执业注册</w:t>
      </w:r>
    </w:p>
    <w:p>
      <w:pPr>
        <w:jc w:val="center"/>
        <w:rPr>
          <w:rFonts w:ascii="方正小标宋简体" w:eastAsia="方正小标宋简体"/>
          <w:sz w:val="44"/>
          <w:szCs w:val="44"/>
        </w:rPr>
      </w:pPr>
      <w:r>
        <w:rPr>
          <w:rFonts w:hint="eastAsia" w:ascii="方正小标宋简体" w:eastAsia="方正小标宋简体"/>
          <w:sz w:val="44"/>
          <w:szCs w:val="44"/>
        </w:rPr>
        <w:t>“一次办”服务规程</w:t>
      </w:r>
    </w:p>
    <w:p>
      <w:pPr>
        <w:rPr>
          <w:rFonts w:ascii="黑体" w:hAnsi="黑体" w:eastAsia="黑体" w:cs="宋体"/>
          <w:b/>
          <w:bCs/>
          <w:sz w:val="32"/>
          <w:szCs w:val="32"/>
        </w:rPr>
      </w:pP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事项名称</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我要办理乡村医生执业注册</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服务对象</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乡村医生</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适用范围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平江县域内</w:t>
      </w:r>
    </w:p>
    <w:p>
      <w:pPr>
        <w:numPr>
          <w:ilvl w:val="0"/>
          <w:numId w:val="2"/>
        </w:numPr>
        <w:tabs>
          <w:tab w:val="left" w:pos="312"/>
        </w:tabs>
        <w:rPr>
          <w:rFonts w:ascii="黑体" w:hAnsi="黑体" w:eastAsia="黑体" w:cs="宋体"/>
          <w:b/>
          <w:bCs/>
          <w:sz w:val="32"/>
          <w:szCs w:val="32"/>
        </w:rPr>
      </w:pPr>
      <w:r>
        <w:rPr>
          <w:rFonts w:hint="eastAsia" w:ascii="黑体" w:hAnsi="黑体" w:eastAsia="黑体" w:cs="宋体"/>
          <w:b/>
          <w:bCs/>
          <w:sz w:val="32"/>
          <w:szCs w:val="32"/>
        </w:rPr>
        <w:t>办理事项证照</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乡村医师执业证书（重新核发）</w:t>
      </w:r>
    </w:p>
    <w:p>
      <w:pPr>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平江县卫生健康局基层卫生股</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平江县卫生健康局</w:t>
      </w:r>
    </w:p>
    <w:p>
      <w:pPr>
        <w:rPr>
          <w:rFonts w:ascii="仿宋" w:hAnsi="仿宋" w:eastAsia="仿宋" w:cs="仿宋"/>
          <w:color w:val="FF0000"/>
          <w:sz w:val="32"/>
          <w:szCs w:val="32"/>
        </w:rPr>
      </w:pPr>
      <w:r>
        <w:rPr>
          <w:rFonts w:hint="eastAsia" w:ascii="黑体" w:hAnsi="黑体" w:eastAsia="黑体" w:cs="宋体"/>
          <w:b/>
          <w:bCs/>
          <w:sz w:val="32"/>
          <w:szCs w:val="32"/>
        </w:rPr>
        <w:t>七、受理条件</w:t>
      </w:r>
    </w:p>
    <w:p>
      <w:pPr>
        <w:rPr>
          <w:rFonts w:ascii="黑体" w:hAnsi="黑体" w:eastAsia="黑体" w:cs="宋体"/>
          <w:b/>
          <w:bCs/>
          <w:color w:val="FF0000"/>
          <w:sz w:val="32"/>
          <w:szCs w:val="32"/>
        </w:rPr>
        <w:sectPr>
          <w:headerReference r:id="rId3" w:type="default"/>
          <w:footerReference r:id="rId4" w:type="default"/>
          <w:pgSz w:w="11906" w:h="16838"/>
          <w:pgMar w:top="1440" w:right="1803" w:bottom="1440" w:left="1803" w:header="851" w:footer="992" w:gutter="0"/>
          <w:cols w:space="720" w:num="1"/>
          <w:docGrid w:type="lines" w:linePitch="319" w:charSpace="0"/>
        </w:sectPr>
      </w:pPr>
      <w:r>
        <w:rPr>
          <w:rFonts w:hint="eastAsia" w:ascii="仿宋" w:hAnsi="仿宋" w:eastAsia="仿宋" w:cs="仿宋"/>
          <w:sz w:val="32"/>
          <w:szCs w:val="32"/>
        </w:rPr>
        <w:t>参加乡村医生本土化培训，取得毕业证，且乡村医生执业资格考试成绩合格的，可申请首次注册。乡村医师执业证书5年有效期满后拟继续执业的，申请再注册。</w:t>
      </w:r>
    </w:p>
    <w:p>
      <w:pPr>
        <w:rPr>
          <w:rFonts w:ascii="黑体" w:hAnsi="黑体" w:eastAsia="黑体" w:cs="宋体"/>
          <w:b/>
          <w:bCs/>
          <w:sz w:val="32"/>
          <w:szCs w:val="32"/>
        </w:rPr>
      </w:pPr>
      <w:r>
        <w:rPr>
          <w:rFonts w:hint="eastAsia" w:ascii="黑体" w:hAnsi="黑体" w:eastAsia="黑体" w:cs="宋体"/>
          <w:b/>
          <w:bCs/>
          <w:sz w:val="32"/>
          <w:szCs w:val="32"/>
        </w:rPr>
        <w:t>八、材料清单</w:t>
      </w:r>
    </w:p>
    <w:tbl>
      <w:tblPr>
        <w:tblStyle w:val="7"/>
        <w:tblW w:w="14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8"/>
        <w:gridCol w:w="2717"/>
        <w:gridCol w:w="1548"/>
        <w:gridCol w:w="1134"/>
        <w:gridCol w:w="4006"/>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9"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涉及</w:t>
            </w:r>
          </w:p>
          <w:p>
            <w:pPr>
              <w:jc w:val="center"/>
              <w:rPr>
                <w:rFonts w:ascii="宋体" w:cs="宋体"/>
                <w:color w:val="000000"/>
                <w:sz w:val="24"/>
                <w:szCs w:val="24"/>
              </w:rPr>
            </w:pPr>
            <w:r>
              <w:rPr>
                <w:rFonts w:hint="eastAsia" w:ascii="宋体" w:hAnsi="宋体" w:cs="宋体"/>
                <w:color w:val="000000"/>
                <w:sz w:val="24"/>
                <w:szCs w:val="24"/>
              </w:rPr>
              <w:t>名称</w:t>
            </w: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序号</w:t>
            </w:r>
          </w:p>
        </w:tc>
        <w:tc>
          <w:tcPr>
            <w:tcW w:w="2717"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申请材料</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材料来源</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份数</w:t>
            </w:r>
          </w:p>
        </w:tc>
        <w:tc>
          <w:tcPr>
            <w:tcW w:w="4006"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各类情形</w:t>
            </w:r>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709" w:type="dxa"/>
            <w:vMerge w:val="restart"/>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基本材料</w:t>
            </w: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2717"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kern w:val="0"/>
                <w:sz w:val="24"/>
                <w:szCs w:val="24"/>
              </w:rPr>
              <w:t>《湖南省乡村医生执业注册申请审核表》或《湖南省乡村医生执业再注册申请审核表》</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首次注册提供</w:t>
            </w:r>
            <w:r>
              <w:rPr>
                <w:rFonts w:hint="eastAsia" w:ascii="宋体" w:hAnsi="宋体" w:cs="宋体"/>
                <w:kern w:val="0"/>
                <w:sz w:val="24"/>
                <w:szCs w:val="24"/>
              </w:rPr>
              <w:t>《湖南省乡村医生执业注册申请审核表》，再注册提供《湖南省乡村医生执业再注册申请审核表》</w:t>
            </w: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2</w:t>
            </w:r>
          </w:p>
        </w:tc>
        <w:tc>
          <w:tcPr>
            <w:tcW w:w="2717"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kern w:val="0"/>
                <w:sz w:val="24"/>
                <w:szCs w:val="24"/>
              </w:rPr>
              <w:t>二寸免冠正面半身照片</w:t>
            </w:r>
            <w:r>
              <w:rPr>
                <w:rFonts w:ascii="宋体" w:hAnsi="宋体" w:cs="宋体"/>
                <w:kern w:val="0"/>
                <w:sz w:val="24"/>
                <w:szCs w:val="24"/>
              </w:rPr>
              <w:t>2</w:t>
            </w:r>
            <w:r>
              <w:rPr>
                <w:rFonts w:hint="eastAsia" w:ascii="宋体" w:hAnsi="宋体" w:cs="宋体"/>
                <w:kern w:val="0"/>
                <w:sz w:val="24"/>
                <w:szCs w:val="24"/>
              </w:rPr>
              <w:t>张</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照片必须真实有效，近期拍摄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3</w:t>
            </w:r>
          </w:p>
        </w:tc>
        <w:tc>
          <w:tcPr>
            <w:tcW w:w="2717"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kern w:val="0"/>
                <w:sz w:val="24"/>
                <w:szCs w:val="24"/>
              </w:rPr>
              <w:t>身份证原件及复印件</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查验原件，收复印件，原件经原途经退回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4</w:t>
            </w:r>
          </w:p>
        </w:tc>
        <w:tc>
          <w:tcPr>
            <w:tcW w:w="2717" w:type="dxa"/>
            <w:tcMar>
              <w:top w:w="0" w:type="dxa"/>
              <w:left w:w="0" w:type="dxa"/>
              <w:bottom w:w="0" w:type="dxa"/>
              <w:right w:w="0" w:type="dxa"/>
            </w:tcMar>
            <w:vAlign w:val="center"/>
          </w:tcPr>
          <w:p>
            <w:pPr>
              <w:jc w:val="center"/>
              <w:rPr>
                <w:rFonts w:ascii="宋体" w:cs="宋体"/>
                <w:kern w:val="0"/>
                <w:sz w:val="24"/>
                <w:szCs w:val="24"/>
              </w:rPr>
            </w:pPr>
            <w:r>
              <w:rPr>
                <w:rFonts w:hint="eastAsia" w:ascii="宋体" w:hAnsi="宋体" w:cs="宋体"/>
                <w:kern w:val="0"/>
                <w:sz w:val="24"/>
                <w:szCs w:val="24"/>
              </w:rPr>
              <w:t>村医疗卫生机构的《医疗机构执业许可证》（副本）原件及复印件</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b/>
                <w:color w:val="000000"/>
                <w:sz w:val="24"/>
                <w:szCs w:val="24"/>
              </w:rPr>
            </w:pPr>
            <w:bookmarkStart w:id="0" w:name="_GoBack"/>
            <w:bookmarkEnd w:id="0"/>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查验原件，收复印件，原件经原途经退回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5</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县级卫生行政部门指定具备体检条件的医疗机构出具的健康体检证明</w:t>
            </w:r>
          </w:p>
        </w:tc>
        <w:tc>
          <w:tcPr>
            <w:tcW w:w="154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6</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所在村委会拟聘用或继续聘用证明</w:t>
            </w:r>
          </w:p>
        </w:tc>
        <w:tc>
          <w:tcPr>
            <w:tcW w:w="154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709" w:type="dxa"/>
            <w:vMerge w:val="restart"/>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首次注册另需提供材料</w:t>
            </w:r>
          </w:p>
        </w:tc>
        <w:tc>
          <w:tcPr>
            <w:tcW w:w="418"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7</w:t>
            </w:r>
          </w:p>
        </w:tc>
        <w:tc>
          <w:tcPr>
            <w:tcW w:w="2717" w:type="dxa"/>
            <w:tcMar>
              <w:top w:w="0" w:type="dxa"/>
              <w:left w:w="0" w:type="dxa"/>
              <w:bottom w:w="0" w:type="dxa"/>
              <w:right w:w="0" w:type="dxa"/>
            </w:tcMar>
            <w:vAlign w:val="center"/>
          </w:tcPr>
          <w:p>
            <w:pPr>
              <w:jc w:val="center"/>
              <w:rPr>
                <w:rFonts w:ascii="宋体" w:cs="宋体"/>
                <w:kern w:val="0"/>
                <w:sz w:val="24"/>
                <w:szCs w:val="24"/>
              </w:rPr>
            </w:pPr>
            <w:r>
              <w:rPr>
                <w:rFonts w:hint="eastAsia" w:ascii="宋体" w:cs="宋体"/>
                <w:kern w:val="0"/>
                <w:sz w:val="24"/>
                <w:szCs w:val="24"/>
              </w:rPr>
              <w:t>毕业证原件及复印件</w:t>
            </w:r>
          </w:p>
        </w:tc>
        <w:tc>
          <w:tcPr>
            <w:tcW w:w="1548" w:type="dxa"/>
            <w:tcMar>
              <w:top w:w="0" w:type="dxa"/>
              <w:left w:w="0" w:type="dxa"/>
              <w:bottom w:w="0" w:type="dxa"/>
              <w:right w:w="0" w:type="dxa"/>
            </w:tcMar>
            <w:vAlign w:val="center"/>
          </w:tcPr>
          <w:p>
            <w:pPr>
              <w:jc w:val="center"/>
              <w:rPr>
                <w:rFonts w:ascii="宋体" w:cs="宋体"/>
                <w:color w:val="000000"/>
                <w:sz w:val="24"/>
                <w:szCs w:val="24"/>
              </w:rPr>
            </w:pPr>
          </w:p>
        </w:tc>
        <w:tc>
          <w:tcPr>
            <w:tcW w:w="1134" w:type="dxa"/>
            <w:tcMar>
              <w:top w:w="0" w:type="dxa"/>
              <w:left w:w="0" w:type="dxa"/>
              <w:bottom w:w="0" w:type="dxa"/>
              <w:right w:w="0" w:type="dxa"/>
            </w:tcMar>
            <w:vAlign w:val="center"/>
          </w:tcPr>
          <w:p>
            <w:pPr>
              <w:jc w:val="center"/>
              <w:rPr>
                <w:rFonts w:ascii="宋体" w:cs="宋体"/>
                <w:color w:val="000000"/>
                <w:sz w:val="24"/>
                <w:szCs w:val="24"/>
              </w:rPr>
            </w:pPr>
          </w:p>
        </w:tc>
        <w:tc>
          <w:tcPr>
            <w:tcW w:w="4006" w:type="dxa"/>
            <w:tcMar>
              <w:top w:w="0" w:type="dxa"/>
              <w:left w:w="0" w:type="dxa"/>
              <w:bottom w:w="0" w:type="dxa"/>
              <w:right w:w="0" w:type="dxa"/>
            </w:tcMar>
            <w:vAlign w:val="center"/>
          </w:tcPr>
          <w:p>
            <w:pPr>
              <w:jc w:val="center"/>
              <w:rPr>
                <w:rFonts w:ascii="宋体" w:cs="宋体"/>
                <w:b/>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验原件，收复印件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8</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乡村医生本土化培养毕业生回乡执业报道单</w:t>
            </w:r>
          </w:p>
        </w:tc>
        <w:tc>
          <w:tcPr>
            <w:tcW w:w="1548" w:type="dxa"/>
            <w:tcMar>
              <w:top w:w="0" w:type="dxa"/>
              <w:left w:w="0" w:type="dxa"/>
              <w:bottom w:w="0" w:type="dxa"/>
              <w:right w:w="0" w:type="dxa"/>
            </w:tcMar>
            <w:vAlign w:val="center"/>
          </w:tcPr>
          <w:p>
            <w:pPr>
              <w:jc w:val="center"/>
              <w:rPr>
                <w:rFonts w:ascii="宋体" w:cs="宋体"/>
                <w:color w:val="000000"/>
                <w:sz w:val="24"/>
                <w:szCs w:val="24"/>
              </w:rPr>
            </w:pPr>
          </w:p>
        </w:tc>
        <w:tc>
          <w:tcPr>
            <w:tcW w:w="1134" w:type="dxa"/>
            <w:tcMar>
              <w:top w:w="0" w:type="dxa"/>
              <w:left w:w="0" w:type="dxa"/>
              <w:bottom w:w="0" w:type="dxa"/>
              <w:right w:w="0" w:type="dxa"/>
            </w:tcMar>
            <w:vAlign w:val="center"/>
          </w:tcPr>
          <w:p>
            <w:pPr>
              <w:jc w:val="center"/>
              <w:rPr>
                <w:rFonts w:ascii="宋体" w:cs="宋体"/>
                <w:color w:val="000000"/>
                <w:sz w:val="24"/>
                <w:szCs w:val="24"/>
              </w:rPr>
            </w:pP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9</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乡村医生执业资格考试合格通知单</w:t>
            </w:r>
          </w:p>
        </w:tc>
        <w:tc>
          <w:tcPr>
            <w:tcW w:w="1548" w:type="dxa"/>
            <w:tcMar>
              <w:top w:w="0" w:type="dxa"/>
              <w:left w:w="0" w:type="dxa"/>
              <w:bottom w:w="0" w:type="dxa"/>
              <w:right w:w="0" w:type="dxa"/>
            </w:tcMar>
            <w:vAlign w:val="center"/>
          </w:tcPr>
          <w:p>
            <w:pPr>
              <w:jc w:val="center"/>
              <w:rPr>
                <w:rFonts w:ascii="宋体" w:hAnsi="宋体" w:cs="宋体"/>
                <w:color w:val="000000"/>
                <w:sz w:val="24"/>
                <w:szCs w:val="24"/>
              </w:rPr>
            </w:pPr>
          </w:p>
        </w:tc>
        <w:tc>
          <w:tcPr>
            <w:tcW w:w="1134" w:type="dxa"/>
            <w:tcMar>
              <w:top w:w="0" w:type="dxa"/>
              <w:left w:w="0" w:type="dxa"/>
              <w:bottom w:w="0" w:type="dxa"/>
              <w:right w:w="0" w:type="dxa"/>
            </w:tcMar>
            <w:vAlign w:val="center"/>
          </w:tcPr>
          <w:p>
            <w:pPr>
              <w:jc w:val="center"/>
              <w:rPr>
                <w:rFonts w:ascii="宋体" w:hAnsi="宋体" w:cs="宋体"/>
                <w:color w:val="000000"/>
                <w:sz w:val="24"/>
                <w:szCs w:val="24"/>
              </w:rPr>
            </w:pPr>
          </w:p>
        </w:tc>
        <w:tc>
          <w:tcPr>
            <w:tcW w:w="4006" w:type="dxa"/>
            <w:tcMar>
              <w:top w:w="0" w:type="dxa"/>
              <w:left w:w="0" w:type="dxa"/>
              <w:bottom w:w="0" w:type="dxa"/>
              <w:right w:w="0" w:type="dxa"/>
            </w:tcMar>
            <w:vAlign w:val="center"/>
          </w:tcPr>
          <w:p>
            <w:pPr>
              <w:jc w:val="center"/>
              <w:rPr>
                <w:rFonts w:ascii="宋体" w:hAnsi="宋体" w:cs="宋体"/>
                <w:color w:val="FF0000"/>
                <w:kern w:val="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restart"/>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再注册另需提供材料</w:t>
            </w:r>
          </w:p>
        </w:tc>
        <w:tc>
          <w:tcPr>
            <w:tcW w:w="41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10</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参加县级卫生行政部门组织的两次考核合格证明</w:t>
            </w:r>
          </w:p>
        </w:tc>
        <w:tc>
          <w:tcPr>
            <w:tcW w:w="1548"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申请人提交</w:t>
            </w:r>
          </w:p>
        </w:tc>
        <w:tc>
          <w:tcPr>
            <w:tcW w:w="1134" w:type="dxa"/>
            <w:tcMar>
              <w:top w:w="0" w:type="dxa"/>
              <w:left w:w="0" w:type="dxa"/>
              <w:bottom w:w="0" w:type="dxa"/>
              <w:right w:w="0" w:type="dxa"/>
            </w:tcMar>
            <w:vAlign w:val="center"/>
          </w:tcPr>
          <w:p>
            <w:pPr>
              <w:jc w:val="center"/>
              <w:rPr>
                <w:rFonts w:ascii="宋体" w:hAnsi="宋体" w:cs="宋体"/>
                <w:kern w:val="0"/>
                <w:sz w:val="24"/>
                <w:szCs w:val="24"/>
              </w:rPr>
            </w:pPr>
            <w:r>
              <w:rPr>
                <w:rFonts w:ascii="宋体" w:hAnsi="宋体" w:cs="宋体"/>
                <w:kern w:val="0"/>
                <w:sz w:val="24"/>
                <w:szCs w:val="24"/>
              </w:rPr>
              <w:t>1</w:t>
            </w:r>
          </w:p>
        </w:tc>
        <w:tc>
          <w:tcPr>
            <w:tcW w:w="4006"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县级卫生行政部门每两年组织一次考核</w:t>
            </w: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11</w:t>
            </w:r>
          </w:p>
        </w:tc>
        <w:tc>
          <w:tcPr>
            <w:tcW w:w="2717"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《乡村医生执业证书》原件</w:t>
            </w:r>
          </w:p>
        </w:tc>
        <w:tc>
          <w:tcPr>
            <w:tcW w:w="1548" w:type="dxa"/>
            <w:tcMar>
              <w:top w:w="0" w:type="dxa"/>
              <w:left w:w="0" w:type="dxa"/>
              <w:bottom w:w="0" w:type="dxa"/>
              <w:right w:w="0" w:type="dxa"/>
            </w:tcMar>
            <w:vAlign w:val="center"/>
          </w:tcPr>
          <w:p>
            <w:pPr>
              <w:jc w:val="center"/>
              <w:rPr>
                <w:rFonts w:ascii="宋体" w:hAnsi="宋体" w:cs="宋体"/>
                <w:kern w:val="0"/>
                <w:sz w:val="24"/>
                <w:szCs w:val="24"/>
              </w:rPr>
            </w:pPr>
            <w:r>
              <w:rPr>
                <w:rFonts w:hint="eastAsia" w:ascii="宋体" w:hAnsi="宋体" w:cs="宋体"/>
                <w:kern w:val="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cs="宋体"/>
                <w:color w:val="000000"/>
                <w:sz w:val="24"/>
                <w:szCs w:val="24"/>
              </w:rPr>
              <w:t>原件上交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09" w:type="dxa"/>
            <w:vMerge w:val="continue"/>
            <w:tcMar>
              <w:top w:w="0" w:type="dxa"/>
              <w:left w:w="0" w:type="dxa"/>
              <w:bottom w:w="0" w:type="dxa"/>
              <w:right w:w="0" w:type="dxa"/>
            </w:tcMar>
            <w:vAlign w:val="center"/>
          </w:tcPr>
          <w:p>
            <w:pPr>
              <w:jc w:val="center"/>
              <w:rPr>
                <w:rFonts w:ascii="宋体" w:cs="宋体"/>
                <w:color w:val="000000"/>
                <w:sz w:val="24"/>
                <w:szCs w:val="24"/>
              </w:rPr>
            </w:pPr>
          </w:p>
        </w:tc>
        <w:tc>
          <w:tcPr>
            <w:tcW w:w="418" w:type="dxa"/>
            <w:tcMar>
              <w:top w:w="0" w:type="dxa"/>
              <w:left w:w="0" w:type="dxa"/>
              <w:bottom w:w="0" w:type="dxa"/>
              <w:right w:w="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12</w:t>
            </w:r>
          </w:p>
        </w:tc>
        <w:tc>
          <w:tcPr>
            <w:tcW w:w="2717" w:type="dxa"/>
            <w:tcMar>
              <w:top w:w="0" w:type="dxa"/>
              <w:left w:w="0" w:type="dxa"/>
              <w:bottom w:w="0" w:type="dxa"/>
              <w:right w:w="0" w:type="dxa"/>
            </w:tcMar>
            <w:vAlign w:val="center"/>
          </w:tcPr>
          <w:p>
            <w:pPr>
              <w:jc w:val="left"/>
              <w:rPr>
                <w:rFonts w:ascii="宋体" w:cs="宋体"/>
                <w:color w:val="000000"/>
                <w:sz w:val="24"/>
                <w:szCs w:val="24"/>
              </w:rPr>
            </w:pPr>
            <w:r>
              <w:rPr>
                <w:rFonts w:hint="eastAsia" w:ascii="宋体" w:hAnsi="宋体" w:cs="宋体"/>
                <w:kern w:val="0"/>
                <w:sz w:val="24"/>
                <w:szCs w:val="24"/>
              </w:rPr>
              <w:t>乡村医生培训合格证书或《乡村医生执业证书》上完成培训的记录</w:t>
            </w:r>
          </w:p>
        </w:tc>
        <w:tc>
          <w:tcPr>
            <w:tcW w:w="1548" w:type="dxa"/>
            <w:tcMar>
              <w:top w:w="0" w:type="dxa"/>
              <w:left w:w="0" w:type="dxa"/>
              <w:bottom w:w="0" w:type="dxa"/>
              <w:right w:w="0" w:type="dxa"/>
            </w:tcMar>
            <w:vAlign w:val="center"/>
          </w:tcPr>
          <w:p>
            <w:pPr>
              <w:jc w:val="center"/>
              <w:rPr>
                <w:rFonts w:ascii="宋体" w:cs="宋体"/>
                <w:color w:val="000000"/>
                <w:sz w:val="24"/>
                <w:szCs w:val="24"/>
              </w:rPr>
            </w:pPr>
            <w:r>
              <w:rPr>
                <w:rFonts w:hint="eastAsia" w:ascii="宋体" w:hAnsi="宋体" w:cs="宋体"/>
                <w:color w:val="000000"/>
                <w:sz w:val="24"/>
                <w:szCs w:val="24"/>
              </w:rPr>
              <w:t>申请人提交</w:t>
            </w:r>
          </w:p>
        </w:tc>
        <w:tc>
          <w:tcPr>
            <w:tcW w:w="1134" w:type="dxa"/>
            <w:tcMar>
              <w:top w:w="0" w:type="dxa"/>
              <w:left w:w="0" w:type="dxa"/>
              <w:bottom w:w="0" w:type="dxa"/>
              <w:right w:w="0" w:type="dxa"/>
            </w:tcMar>
            <w:vAlign w:val="center"/>
          </w:tcPr>
          <w:p>
            <w:pPr>
              <w:jc w:val="center"/>
              <w:rPr>
                <w:rFonts w:ascii="宋体" w:cs="宋体"/>
                <w:color w:val="000000"/>
                <w:sz w:val="24"/>
                <w:szCs w:val="24"/>
              </w:rPr>
            </w:pPr>
            <w:r>
              <w:rPr>
                <w:rFonts w:ascii="宋体" w:hAnsi="宋体" w:cs="宋体"/>
                <w:color w:val="000000"/>
                <w:sz w:val="24"/>
                <w:szCs w:val="24"/>
              </w:rPr>
              <w:t>1</w:t>
            </w:r>
          </w:p>
        </w:tc>
        <w:tc>
          <w:tcPr>
            <w:tcW w:w="4006" w:type="dxa"/>
            <w:tcMar>
              <w:top w:w="0" w:type="dxa"/>
              <w:left w:w="0" w:type="dxa"/>
              <w:bottom w:w="0" w:type="dxa"/>
              <w:right w:w="0" w:type="dxa"/>
            </w:tcMar>
            <w:vAlign w:val="center"/>
          </w:tcPr>
          <w:p>
            <w:pPr>
              <w:jc w:val="center"/>
              <w:rPr>
                <w:rFonts w:ascii="宋体" w:cs="宋体"/>
                <w:color w:val="000000"/>
                <w:sz w:val="24"/>
                <w:szCs w:val="24"/>
              </w:rPr>
            </w:pPr>
          </w:p>
        </w:tc>
        <w:tc>
          <w:tcPr>
            <w:tcW w:w="3790" w:type="dxa"/>
            <w:tcMar>
              <w:top w:w="0" w:type="dxa"/>
              <w:left w:w="0" w:type="dxa"/>
              <w:bottom w:w="0" w:type="dxa"/>
              <w:right w:w="0" w:type="dxa"/>
            </w:tcMar>
            <w:vAlign w:val="center"/>
          </w:tcPr>
          <w:p>
            <w:pPr>
              <w:jc w:val="center"/>
              <w:rPr>
                <w:rFonts w:ascii="宋体" w:cs="宋体"/>
                <w:color w:val="000000"/>
                <w:sz w:val="24"/>
                <w:szCs w:val="24"/>
              </w:rPr>
            </w:pPr>
          </w:p>
        </w:tc>
      </w:tr>
    </w:tbl>
    <w:p>
      <w:pPr>
        <w:rPr>
          <w:rFonts w:ascii="宋体" w:cs="宋体"/>
          <w:sz w:val="32"/>
          <w:szCs w:val="32"/>
        </w:rPr>
        <w:sectPr>
          <w:headerReference r:id="rId5" w:type="default"/>
          <w:footerReference r:id="rId6" w:type="default"/>
          <w:pgSz w:w="16838" w:h="11906" w:orient="landscape"/>
          <w:pgMar w:top="1803" w:right="1440" w:bottom="1803" w:left="1440" w:header="851" w:footer="992" w:gutter="0"/>
          <w:cols w:space="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w:t>
      </w:r>
      <w:r>
        <w:rPr>
          <w:rFonts w:ascii="黑体" w:hAnsi="黑体" w:eastAsia="黑体" w:cs="黑体"/>
          <w:b/>
          <w:bCs/>
          <w:sz w:val="32"/>
          <w:szCs w:val="32"/>
        </w:rPr>
        <w:t>.</w:t>
      </w:r>
      <w:r>
        <w:rPr>
          <w:rFonts w:hint="eastAsia" w:ascii="黑体" w:hAnsi="黑体" w:eastAsia="黑体" w:cs="黑体"/>
          <w:b/>
          <w:bCs/>
          <w:sz w:val="32"/>
          <w:szCs w:val="32"/>
        </w:rPr>
        <w:t>办理流程</w:t>
      </w:r>
    </w:p>
    <w:p>
      <w:pPr>
        <w:jc w:val="center"/>
        <w:rPr>
          <w:rFonts w:ascii="宋体" w:hAnsi="宋体" w:cs="宋体"/>
          <w:b/>
          <w:bCs/>
          <w:sz w:val="36"/>
          <w:szCs w:val="36"/>
        </w:rPr>
      </w:pPr>
      <w:r>
        <w:rPr>
          <w:rFonts w:hint="eastAsia" w:ascii="宋体" w:hAnsi="宋体" w:cs="宋体"/>
          <w:b/>
          <w:bCs/>
          <w:sz w:val="36"/>
          <w:szCs w:val="36"/>
        </w:rPr>
        <w:t>乡村医生执业注册“一次办”流程图</w:t>
      </w:r>
    </w:p>
    <w:p>
      <w:pPr>
        <w:ind w:firstLine="240" w:firstLineChars="100"/>
        <w:jc w:val="center"/>
        <w:rPr>
          <w:rFonts w:ascii="仿宋_GB2312" w:hAnsi="仿宋_GB2312" w:eastAsia="仿宋_GB2312" w:cs="仿宋_GB2312"/>
          <w:sz w:val="32"/>
          <w:szCs w:val="32"/>
        </w:rPr>
      </w:pPr>
      <w:r>
        <w:rPr>
          <w:rFonts w:hint="eastAsia" w:ascii="宋体" w:hAnsi="宋体" w:cs="宋体"/>
          <w:bCs/>
          <w:spacing w:val="-20"/>
          <w:sz w:val="28"/>
          <w:szCs w:val="28"/>
        </w:rPr>
        <w:t>（时限：</w:t>
      </w:r>
      <w:r>
        <w:rPr>
          <w:rFonts w:ascii="宋体" w:hAnsi="宋体" w:cs="宋体"/>
          <w:bCs/>
          <w:spacing w:val="-20"/>
          <w:sz w:val="28"/>
          <w:szCs w:val="28"/>
        </w:rPr>
        <w:t>5</w:t>
      </w:r>
      <w:r>
        <w:rPr>
          <w:rFonts w:hint="eastAsia" w:ascii="宋体" w:hAnsi="宋体" w:cs="宋体"/>
          <w:bCs/>
          <w:spacing w:val="-20"/>
          <w:sz w:val="28"/>
          <w:szCs w:val="28"/>
        </w:rPr>
        <w:t>个工作日）</w:t>
      </w:r>
    </w:p>
    <w:p>
      <w:pPr>
        <w:widowControl/>
        <w:jc w:val="left"/>
      </w:pPr>
    </w:p>
    <w:p>
      <w:pPr>
        <w:widowControl/>
        <w:jc w:val="left"/>
      </w:pPr>
      <w:r>
        <w:drawing>
          <wp:inline distT="0" distB="0" distL="114300" distR="114300">
            <wp:extent cx="5248275" cy="7019925"/>
            <wp:effectExtent l="1905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5248275" cy="7019925"/>
                    </a:xfrm>
                    <a:prstGeom prst="rect">
                      <a:avLst/>
                    </a:prstGeom>
                    <a:noFill/>
                    <a:ln w="9525">
                      <a:noFill/>
                    </a:ln>
                  </pic:spPr>
                </pic:pic>
              </a:graphicData>
            </a:graphic>
          </wp:inline>
        </w:drawing>
      </w:r>
    </w:p>
    <w:p>
      <w:pPr>
        <w:widowControl/>
        <w:jc w:val="left"/>
      </w:pPr>
    </w:p>
    <w:p>
      <w:pPr>
        <w:rPr>
          <w:rFonts w:ascii="黑体" w:hAnsi="黑体" w:eastAsia="黑体" w:cs="黑体"/>
          <w:b/>
          <w:bCs/>
          <w:sz w:val="32"/>
          <w:szCs w:val="32"/>
        </w:rPr>
      </w:pPr>
      <w:r>
        <w:rPr>
          <w:rFonts w:hint="eastAsia" w:ascii="黑体" w:hAnsi="黑体" w:eastAsia="黑体" w:cs="黑体"/>
          <w:b/>
          <w:bCs/>
          <w:sz w:val="32"/>
          <w:szCs w:val="32"/>
        </w:rPr>
        <w:t>十</w:t>
      </w:r>
      <w:r>
        <w:rPr>
          <w:rFonts w:ascii="黑体" w:hAnsi="黑体" w:eastAsia="黑体" w:cs="黑体"/>
          <w:b/>
          <w:bCs/>
          <w:sz w:val="32"/>
          <w:szCs w:val="32"/>
        </w:rPr>
        <w:t>.</w:t>
      </w:r>
      <w:r>
        <w:rPr>
          <w:rFonts w:hint="eastAsia" w:ascii="黑体" w:hAnsi="黑体" w:eastAsia="黑体" w:cs="黑体"/>
          <w:b/>
          <w:bCs/>
          <w:sz w:val="32"/>
          <w:szCs w:val="32"/>
        </w:rPr>
        <w:t>办理说明</w:t>
      </w:r>
    </w:p>
    <w:p>
      <w:pPr>
        <w:rPr>
          <w:rFonts w:ascii="仿宋" w:hAnsi="仿宋" w:eastAsia="仿宋"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 xml:space="preserve"> 一、乡村医生向所在乡镇卫生院提交申请材料，乡镇卫生院对所交资料进行收集、初审并签署审查意见，由乡镇卫生院将辖区内乡村医生申请统一提交。</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二、原则上年满</w:t>
      </w:r>
      <w:r>
        <w:rPr>
          <w:rFonts w:ascii="仿宋" w:hAnsi="仿宋" w:eastAsia="仿宋" w:cs="仿宋_GB2312"/>
          <w:sz w:val="32"/>
          <w:szCs w:val="32"/>
        </w:rPr>
        <w:t>60</w:t>
      </w:r>
      <w:r>
        <w:rPr>
          <w:rFonts w:hint="eastAsia" w:ascii="仿宋" w:hAnsi="仿宋" w:eastAsia="仿宋" w:cs="仿宋_GB2312"/>
          <w:sz w:val="32"/>
          <w:szCs w:val="32"/>
        </w:rPr>
        <w:t>周岁的，不再继续聘用到村卫生室工作。（如年满</w:t>
      </w:r>
      <w:r>
        <w:rPr>
          <w:rFonts w:ascii="仿宋" w:hAnsi="仿宋" w:eastAsia="仿宋" w:cs="仿宋_GB2312"/>
          <w:sz w:val="32"/>
          <w:szCs w:val="32"/>
        </w:rPr>
        <w:t>60</w:t>
      </w:r>
      <w:r>
        <w:rPr>
          <w:rFonts w:hint="eastAsia" w:ascii="仿宋" w:hAnsi="仿宋" w:eastAsia="仿宋" w:cs="仿宋_GB2312"/>
          <w:sz w:val="32"/>
          <w:szCs w:val="32"/>
        </w:rPr>
        <w:t>周岁，身体健康，能胜任本职工作的，本着自愿原则，可继续聘用在村卫生室工作）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三、有下列情形之一的，不予再注册：</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）不具有完全民事行为能力的；</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）受刑事处罚，自刑罚执行完毕之日起至申请执业注册之日止不满</w:t>
      </w:r>
      <w:r>
        <w:rPr>
          <w:rFonts w:ascii="仿宋" w:hAnsi="仿宋" w:eastAsia="仿宋" w:cs="仿宋_GB2312"/>
          <w:sz w:val="32"/>
          <w:szCs w:val="32"/>
        </w:rPr>
        <w:t>2</w:t>
      </w:r>
      <w:r>
        <w:rPr>
          <w:rFonts w:hint="eastAsia" w:ascii="仿宋" w:hAnsi="仿宋" w:eastAsia="仿宋" w:cs="仿宋_GB2312"/>
          <w:sz w:val="32"/>
          <w:szCs w:val="32"/>
        </w:rPr>
        <w:t>年的；</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）受吊销《乡村医生执业证书》行政处罚，自处罚决定之日起至申请执业注册之日止不满</w:t>
      </w:r>
      <w:r>
        <w:rPr>
          <w:rFonts w:ascii="仿宋" w:hAnsi="仿宋" w:eastAsia="仿宋" w:cs="仿宋_GB2312"/>
          <w:sz w:val="32"/>
          <w:szCs w:val="32"/>
        </w:rPr>
        <w:t>2</w:t>
      </w:r>
      <w:r>
        <w:rPr>
          <w:rFonts w:hint="eastAsia" w:ascii="仿宋" w:hAnsi="仿宋" w:eastAsia="仿宋" w:cs="仿宋_GB2312"/>
          <w:sz w:val="32"/>
          <w:szCs w:val="32"/>
        </w:rPr>
        <w:t>年的；</w:t>
      </w:r>
    </w:p>
    <w:p>
      <w:pPr>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）患严重疾病如传染病、精神病等，身体健康状况不适宜或者不能胜任医疗、预防保健业务工作的。</w:t>
      </w:r>
    </w:p>
    <w:p>
      <w:pPr>
        <w:rPr>
          <w:rFonts w:ascii="黑体" w:hAnsi="黑体" w:eastAsia="黑体" w:cs="黑体"/>
          <w:b/>
          <w:bCs/>
          <w:sz w:val="32"/>
          <w:szCs w:val="32"/>
        </w:rPr>
      </w:pPr>
      <w:r>
        <w:rPr>
          <w:rFonts w:hint="eastAsia" w:ascii="黑体" w:hAnsi="黑体" w:eastAsia="黑体" w:cs="黑体"/>
          <w:b/>
          <w:bCs/>
          <w:sz w:val="32"/>
          <w:szCs w:val="32"/>
        </w:rPr>
        <w:t>十一</w:t>
      </w:r>
      <w:r>
        <w:rPr>
          <w:rFonts w:ascii="黑体" w:hAnsi="黑体" w:eastAsia="黑体" w:cs="黑体"/>
          <w:b/>
          <w:bCs/>
          <w:sz w:val="32"/>
          <w:szCs w:val="32"/>
        </w:rPr>
        <w:t>.</w:t>
      </w:r>
      <w:r>
        <w:rPr>
          <w:rFonts w:hint="eastAsia" w:ascii="黑体" w:hAnsi="黑体" w:eastAsia="黑体" w:cs="黑体"/>
          <w:b/>
          <w:bCs/>
          <w:sz w:val="32"/>
          <w:szCs w:val="32"/>
        </w:rPr>
        <w:t>审批时限</w:t>
      </w:r>
    </w:p>
    <w:p>
      <w:pPr>
        <w:rPr>
          <w:rFonts w:ascii="仿宋" w:hAnsi="仿宋" w:eastAsia="仿宋" w:cs="仿宋_GB2312"/>
          <w:sz w:val="32"/>
          <w:szCs w:val="32"/>
        </w:rPr>
      </w:pPr>
      <w:r>
        <w:rPr>
          <w:rFonts w:hint="eastAsia" w:ascii="仿宋" w:hAnsi="仿宋" w:eastAsia="仿宋" w:cs="仿宋_GB2312"/>
          <w:sz w:val="32"/>
          <w:szCs w:val="32"/>
        </w:rPr>
        <w:t>5个工作日（不含培训、公示、上级部门审核时间）</w:t>
      </w:r>
    </w:p>
    <w:p>
      <w:pPr>
        <w:rPr>
          <w:rFonts w:ascii="黑体" w:hAnsi="黑体" w:eastAsia="黑体" w:cs="黑体"/>
          <w:b/>
          <w:bCs/>
          <w:sz w:val="32"/>
          <w:szCs w:val="32"/>
        </w:rPr>
      </w:pPr>
      <w:r>
        <w:rPr>
          <w:rFonts w:hint="eastAsia" w:ascii="黑体" w:hAnsi="黑体" w:eastAsia="黑体" w:cs="黑体"/>
          <w:b/>
          <w:bCs/>
          <w:sz w:val="32"/>
          <w:szCs w:val="32"/>
        </w:rPr>
        <w:t>十二</w:t>
      </w:r>
      <w:r>
        <w:rPr>
          <w:rFonts w:ascii="黑体" w:hAnsi="黑体" w:eastAsia="黑体" w:cs="黑体"/>
          <w:b/>
          <w:bCs/>
          <w:sz w:val="32"/>
          <w:szCs w:val="32"/>
        </w:rPr>
        <w:t>.</w:t>
      </w:r>
      <w:r>
        <w:rPr>
          <w:rFonts w:hint="eastAsia" w:ascii="黑体" w:hAnsi="黑体" w:eastAsia="黑体" w:cs="黑体"/>
          <w:b/>
          <w:bCs/>
          <w:sz w:val="32"/>
          <w:szCs w:val="32"/>
        </w:rPr>
        <w:t>收费标准及依据</w:t>
      </w:r>
    </w:p>
    <w:p>
      <w:pPr>
        <w:rPr>
          <w:rFonts w:ascii="仿宋" w:hAnsi="仿宋" w:eastAsia="仿宋" w:cs="仿宋_GB2312"/>
          <w:sz w:val="32"/>
          <w:szCs w:val="32"/>
        </w:rPr>
      </w:pPr>
      <w:r>
        <w:rPr>
          <w:rFonts w:hint="eastAsia" w:ascii="仿宋" w:hAnsi="仿宋" w:eastAsia="仿宋" w:cs="仿宋_GB2312"/>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 w:hAnsi="仿宋" w:eastAsia="仿宋" w:cs="仿宋_GB2312"/>
          <w:sz w:val="32"/>
          <w:szCs w:val="32"/>
        </w:rPr>
      </w:pPr>
      <w:r>
        <w:rPr>
          <w:rFonts w:hint="eastAsia" w:ascii="仿宋" w:hAnsi="仿宋" w:eastAsia="仿宋" w:cs="仿宋_GB2312"/>
          <w:sz w:val="32"/>
          <w:szCs w:val="32"/>
        </w:rPr>
        <w:t>平江县卫生健康局  城关镇开发区平伍公路加油站旁</w:t>
      </w:r>
    </w:p>
    <w:p>
      <w:pPr>
        <w:jc w:val="left"/>
        <w:rPr>
          <w:rFonts w:ascii="仿宋" w:hAnsi="仿宋" w:eastAsia="仿宋" w:cs="仿宋_GB2312"/>
          <w:sz w:val="32"/>
          <w:szCs w:val="32"/>
        </w:rPr>
      </w:pPr>
      <w:r>
        <w:rPr>
          <w:rFonts w:hint="eastAsia" w:ascii="仿宋" w:hAnsi="仿宋" w:eastAsia="仿宋" w:cs="仿宋_GB2312"/>
          <w:sz w:val="32"/>
          <w:szCs w:val="32"/>
        </w:rPr>
        <w:t>法定工作日</w:t>
      </w:r>
    </w:p>
    <w:p>
      <w:pPr>
        <w:jc w:val="left"/>
        <w:rPr>
          <w:rFonts w:ascii="仿宋" w:hAnsi="仿宋" w:eastAsia="仿宋" w:cs="仿宋_GB2312"/>
          <w:sz w:val="32"/>
          <w:szCs w:val="32"/>
        </w:rPr>
      </w:pPr>
      <w:r>
        <w:rPr>
          <w:rFonts w:hint="eastAsia" w:ascii="仿宋" w:hAnsi="仿宋" w:eastAsia="仿宋" w:cs="仿宋_GB2312"/>
          <w:sz w:val="32"/>
          <w:szCs w:val="32"/>
        </w:rPr>
        <w:t>夏季（7月1日—9月30日）：</w:t>
      </w:r>
    </w:p>
    <w:p>
      <w:pPr>
        <w:jc w:val="left"/>
        <w:rPr>
          <w:rFonts w:ascii="仿宋" w:hAnsi="仿宋" w:eastAsia="仿宋" w:cs="仿宋_GB2312"/>
          <w:sz w:val="32"/>
          <w:szCs w:val="32"/>
        </w:rPr>
      </w:pPr>
      <w:r>
        <w:rPr>
          <w:rFonts w:hint="eastAsia" w:ascii="仿宋" w:hAnsi="仿宋" w:eastAsia="仿宋" w:cs="仿宋_GB2312"/>
          <w:sz w:val="32"/>
          <w:szCs w:val="32"/>
        </w:rPr>
        <w:t xml:space="preserve">上午 8:00—12:00 </w:t>
      </w:r>
    </w:p>
    <w:p>
      <w:pPr>
        <w:jc w:val="left"/>
        <w:rPr>
          <w:rFonts w:ascii="仿宋" w:hAnsi="仿宋" w:eastAsia="仿宋" w:cs="仿宋_GB2312"/>
          <w:sz w:val="32"/>
          <w:szCs w:val="32"/>
        </w:rPr>
      </w:pPr>
      <w:r>
        <w:rPr>
          <w:rFonts w:hint="eastAsia" w:ascii="仿宋" w:hAnsi="仿宋" w:eastAsia="仿宋" w:cs="仿宋_GB2312"/>
          <w:sz w:val="32"/>
          <w:szCs w:val="32"/>
        </w:rPr>
        <w:t>下午15:00—18:00</w:t>
      </w:r>
    </w:p>
    <w:p>
      <w:pPr>
        <w:jc w:val="left"/>
        <w:rPr>
          <w:rFonts w:ascii="仿宋" w:hAnsi="仿宋" w:eastAsia="仿宋" w:cs="仿宋_GB2312"/>
          <w:sz w:val="32"/>
          <w:szCs w:val="32"/>
        </w:rPr>
      </w:pPr>
      <w:r>
        <w:rPr>
          <w:rFonts w:hint="eastAsia" w:ascii="仿宋" w:hAnsi="仿宋" w:eastAsia="仿宋" w:cs="仿宋_GB2312"/>
          <w:sz w:val="32"/>
          <w:szCs w:val="32"/>
        </w:rPr>
        <w:t>冬季（10月1日—次年6月30日）：</w:t>
      </w:r>
    </w:p>
    <w:p>
      <w:pPr>
        <w:jc w:val="left"/>
        <w:rPr>
          <w:rFonts w:ascii="仿宋" w:hAnsi="仿宋" w:eastAsia="仿宋" w:cs="仿宋_GB2312"/>
          <w:sz w:val="32"/>
          <w:szCs w:val="32"/>
        </w:rPr>
      </w:pPr>
      <w:r>
        <w:rPr>
          <w:rFonts w:hint="eastAsia" w:ascii="仿宋" w:hAnsi="仿宋" w:eastAsia="仿宋" w:cs="仿宋_GB2312"/>
          <w:sz w:val="32"/>
          <w:szCs w:val="32"/>
        </w:rPr>
        <w:t>上午8:00—12:00</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sz w:val="32"/>
          <w:szCs w:val="32"/>
        </w:rPr>
        <w:t>下午14:30—17:30</w:t>
      </w:r>
    </w:p>
    <w:p>
      <w:pPr>
        <w:rPr>
          <w:rFonts w:ascii="黑体" w:hAnsi="黑体" w:eastAsia="黑体" w:cs="黑体"/>
          <w:b/>
          <w:bCs/>
          <w:sz w:val="32"/>
          <w:szCs w:val="32"/>
        </w:rPr>
      </w:pPr>
      <w:r>
        <w:rPr>
          <w:rFonts w:hint="eastAsia" w:ascii="黑体" w:hAnsi="黑体" w:eastAsia="黑体" w:cs="黑体"/>
          <w:b/>
          <w:bCs/>
          <w:sz w:val="32"/>
          <w:szCs w:val="32"/>
        </w:rPr>
        <w:t>十四</w:t>
      </w:r>
      <w:r>
        <w:rPr>
          <w:rFonts w:ascii="黑体" w:hAnsi="黑体" w:eastAsia="黑体" w:cs="黑体"/>
          <w:b/>
          <w:bCs/>
          <w:sz w:val="32"/>
          <w:szCs w:val="32"/>
        </w:rPr>
        <w:t>.</w:t>
      </w:r>
      <w:r>
        <w:rPr>
          <w:rFonts w:hint="eastAsia" w:ascii="黑体" w:hAnsi="黑体" w:eastAsia="黑体" w:cs="黑体"/>
          <w:b/>
          <w:bCs/>
          <w:sz w:val="32"/>
          <w:szCs w:val="32"/>
        </w:rPr>
        <w:t>咨询监督电话</w:t>
      </w:r>
    </w:p>
    <w:p>
      <w:pPr>
        <w:rPr>
          <w:rFonts w:ascii="仿宋" w:hAnsi="仿宋" w:eastAsia="仿宋" w:cs="仿宋_GB2312"/>
          <w:sz w:val="32"/>
          <w:szCs w:val="32"/>
        </w:rPr>
      </w:pPr>
      <w:r>
        <w:rPr>
          <w:rFonts w:hint="eastAsia" w:ascii="仿宋" w:hAnsi="仿宋" w:eastAsia="仿宋" w:cs="仿宋_GB2312"/>
          <w:sz w:val="32"/>
          <w:szCs w:val="32"/>
        </w:rPr>
        <w:t>咨询电话：</w:t>
      </w:r>
      <w:r>
        <w:rPr>
          <w:rFonts w:ascii="仿宋" w:hAnsi="仿宋" w:eastAsia="仿宋" w:cs="仿宋_GB2312"/>
          <w:sz w:val="32"/>
          <w:szCs w:val="32"/>
        </w:rPr>
        <w:t>0730-</w:t>
      </w:r>
      <w:r>
        <w:rPr>
          <w:rFonts w:ascii="仿宋" w:hAnsi="仿宋" w:eastAsia="仿宋" w:cs="仿宋_GB2312"/>
          <w:sz w:val="32"/>
          <w:szCs w:val="32"/>
          <w:shd w:val="clear" w:color="auto" w:fill="FFFFFF"/>
        </w:rPr>
        <w:t>6699969</w:t>
      </w:r>
    </w:p>
    <w:p>
      <w:pPr>
        <w:rPr>
          <w:rFonts w:ascii="仿宋" w:hAnsi="仿宋" w:eastAsia="仿宋" w:cs="仿宋_GB2312"/>
          <w:sz w:val="32"/>
          <w:szCs w:val="32"/>
        </w:rPr>
      </w:pPr>
      <w:r>
        <w:rPr>
          <w:rFonts w:hint="eastAsia" w:ascii="仿宋" w:hAnsi="仿宋" w:eastAsia="仿宋" w:cs="仿宋_GB2312"/>
          <w:sz w:val="32"/>
          <w:szCs w:val="32"/>
        </w:rPr>
        <w:t xml:space="preserve">监督电话：12345   </w:t>
      </w:r>
      <w:r>
        <w:rPr>
          <w:rFonts w:ascii="仿宋" w:hAnsi="仿宋" w:eastAsia="仿宋" w:cs="仿宋"/>
          <w:kern w:val="0"/>
          <w:sz w:val="32"/>
          <w:szCs w:val="32"/>
        </w:rPr>
        <w:t>0730-</w:t>
      </w:r>
      <w:r>
        <w:rPr>
          <w:rFonts w:ascii="仿宋" w:hAnsi="仿宋" w:eastAsia="仿宋" w:cs="仿宋_GB2312"/>
          <w:sz w:val="32"/>
          <w:szCs w:val="32"/>
          <w:shd w:val="clear" w:color="auto" w:fill="FFFFFF"/>
        </w:rPr>
        <w:t>6699907</w:t>
      </w: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p>
    <w:p>
      <w:pPr>
        <w:widowControl/>
        <w:jc w:val="center"/>
        <w:rPr>
          <w:rFonts w:eastAsia="方正小标宋简体"/>
          <w:kern w:val="0"/>
          <w:sz w:val="36"/>
          <w:szCs w:val="36"/>
        </w:rPr>
      </w:pPr>
      <w:r>
        <w:rPr>
          <w:rFonts w:hint="eastAsia" w:eastAsia="方正小标宋简体"/>
          <w:kern w:val="0"/>
          <w:sz w:val="36"/>
          <w:szCs w:val="36"/>
        </w:rPr>
        <w:t>湖南省乡村医生执业注册申请审核表</w:t>
      </w:r>
    </w:p>
    <w:tbl>
      <w:tblPr>
        <w:tblStyle w:val="7"/>
        <w:tblW w:w="889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3"/>
        <w:gridCol w:w="732"/>
        <w:gridCol w:w="685"/>
        <w:gridCol w:w="1421"/>
        <w:gridCol w:w="3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姓名</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性别</w:t>
            </w:r>
          </w:p>
        </w:tc>
        <w:tc>
          <w:tcPr>
            <w:tcW w:w="1421" w:type="dxa"/>
            <w:vAlign w:val="center"/>
          </w:tcPr>
          <w:p>
            <w:pPr>
              <w:widowControl/>
              <w:snapToGrid w:val="0"/>
              <w:jc w:val="center"/>
              <w:rPr>
                <w:rFonts w:eastAsia="仿宋_GB2312"/>
                <w:kern w:val="0"/>
              </w:rPr>
            </w:pPr>
          </w:p>
        </w:tc>
        <w:tc>
          <w:tcPr>
            <w:tcW w:w="2273" w:type="dxa"/>
            <w:gridSpan w:val="2"/>
            <w:vMerge w:val="restart"/>
            <w:vAlign w:val="center"/>
          </w:tcPr>
          <w:p>
            <w:pPr>
              <w:widowControl/>
              <w:snapToGrid w:val="0"/>
              <w:jc w:val="center"/>
              <w:rPr>
                <w:rFonts w:eastAsia="仿宋_GB2312"/>
                <w:kern w:val="0"/>
              </w:rPr>
            </w:pPr>
            <w:r>
              <w:rPr>
                <w:rFonts w:hint="eastAsia" w:eastAsia="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学历</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年龄</w:t>
            </w:r>
          </w:p>
        </w:tc>
        <w:tc>
          <w:tcPr>
            <w:tcW w:w="1421" w:type="dxa"/>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从事乡村</w:t>
            </w:r>
          </w:p>
          <w:p>
            <w:pPr>
              <w:widowControl/>
              <w:snapToGrid w:val="0"/>
              <w:jc w:val="center"/>
              <w:rPr>
                <w:rFonts w:eastAsia="仿宋_GB2312"/>
                <w:kern w:val="0"/>
                <w:sz w:val="24"/>
              </w:rPr>
            </w:pPr>
            <w:r>
              <w:rPr>
                <w:rFonts w:hint="eastAsia" w:eastAsia="仿宋_GB2312"/>
                <w:kern w:val="0"/>
                <w:sz w:val="24"/>
              </w:rPr>
              <w:t>医生年限</w:t>
            </w:r>
          </w:p>
        </w:tc>
        <w:tc>
          <w:tcPr>
            <w:tcW w:w="1623" w:type="dxa"/>
            <w:vAlign w:val="center"/>
          </w:tcPr>
          <w:p>
            <w:pPr>
              <w:widowControl/>
              <w:snapToGrid w:val="0"/>
              <w:jc w:val="center"/>
              <w:rPr>
                <w:rFonts w:eastAsia="仿宋_GB2312"/>
                <w:kern w:val="0"/>
                <w:sz w:val="24"/>
              </w:rPr>
            </w:pPr>
          </w:p>
        </w:tc>
        <w:tc>
          <w:tcPr>
            <w:tcW w:w="732" w:type="dxa"/>
            <w:vAlign w:val="center"/>
          </w:tcPr>
          <w:p>
            <w:pPr>
              <w:widowControl/>
              <w:snapToGrid w:val="0"/>
              <w:jc w:val="center"/>
              <w:rPr>
                <w:rFonts w:eastAsia="仿宋_GB2312"/>
                <w:kern w:val="0"/>
                <w:sz w:val="24"/>
              </w:rPr>
            </w:pPr>
            <w:r>
              <w:rPr>
                <w:rFonts w:hint="eastAsia" w:eastAsia="仿宋_GB2312"/>
                <w:kern w:val="0"/>
                <w:sz w:val="24"/>
              </w:rPr>
              <w:t>家庭住址</w:t>
            </w:r>
          </w:p>
        </w:tc>
        <w:tc>
          <w:tcPr>
            <w:tcW w:w="2106" w:type="dxa"/>
            <w:gridSpan w:val="2"/>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身份证号</w:t>
            </w:r>
          </w:p>
        </w:tc>
        <w:tc>
          <w:tcPr>
            <w:tcW w:w="6734" w:type="dxa"/>
            <w:gridSpan w:val="6"/>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原执业机构名称</w:t>
            </w:r>
          </w:p>
          <w:p>
            <w:pPr>
              <w:widowControl/>
              <w:snapToGrid w:val="0"/>
              <w:jc w:val="center"/>
              <w:rPr>
                <w:rFonts w:eastAsia="仿宋_GB2312"/>
                <w:kern w:val="0"/>
                <w:sz w:val="24"/>
              </w:rPr>
            </w:pPr>
            <w:r>
              <w:rPr>
                <w:rFonts w:hint="eastAsia" w:eastAsia="仿宋_GB2312"/>
                <w:kern w:val="0"/>
                <w:sz w:val="24"/>
              </w:rPr>
              <w:t>（含地址）</w:t>
            </w:r>
          </w:p>
        </w:tc>
        <w:tc>
          <w:tcPr>
            <w:tcW w:w="3040" w:type="dxa"/>
            <w:gridSpan w:val="3"/>
            <w:vAlign w:val="center"/>
          </w:tcPr>
          <w:p>
            <w:pPr>
              <w:widowControl/>
              <w:snapToGrid w:val="0"/>
              <w:jc w:val="center"/>
              <w:rPr>
                <w:rFonts w:eastAsia="仿宋_GB2312"/>
                <w:kern w:val="0"/>
                <w:sz w:val="24"/>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原执业证</w:t>
            </w:r>
          </w:p>
          <w:p>
            <w:pPr>
              <w:widowControl/>
              <w:snapToGrid w:val="0"/>
              <w:jc w:val="center"/>
              <w:rPr>
                <w:rFonts w:eastAsia="仿宋_GB2312"/>
                <w:kern w:val="0"/>
                <w:sz w:val="24"/>
              </w:rPr>
            </w:pPr>
            <w:r>
              <w:rPr>
                <w:rFonts w:hint="eastAsia" w:eastAsia="仿宋_GB2312"/>
                <w:kern w:val="0"/>
                <w:sz w:val="24"/>
              </w:rPr>
              <w:t>书编码</w:t>
            </w:r>
          </w:p>
        </w:tc>
        <w:tc>
          <w:tcPr>
            <w:tcW w:w="2237" w:type="dxa"/>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拟执业机构名称及地址（含地址）</w:t>
            </w:r>
          </w:p>
        </w:tc>
        <w:tc>
          <w:tcPr>
            <w:tcW w:w="3040" w:type="dxa"/>
            <w:gridSpan w:val="3"/>
          </w:tcPr>
          <w:p>
            <w:pPr>
              <w:widowControl/>
              <w:snapToGrid w:val="0"/>
              <w:jc w:val="center"/>
              <w:rPr>
                <w:rFonts w:eastAsia="仿宋_GB2312"/>
                <w:kern w:val="0"/>
                <w:sz w:val="2"/>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联系电话</w:t>
            </w:r>
          </w:p>
        </w:tc>
        <w:tc>
          <w:tcPr>
            <w:tcW w:w="2237" w:type="dxa"/>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拟执业机构登</w:t>
            </w:r>
          </w:p>
          <w:p>
            <w:pPr>
              <w:widowControl/>
              <w:snapToGrid w:val="0"/>
              <w:jc w:val="center"/>
              <w:rPr>
                <w:rFonts w:eastAsia="仿宋_GB2312"/>
                <w:kern w:val="0"/>
                <w:sz w:val="24"/>
              </w:rPr>
            </w:pPr>
            <w:r>
              <w:rPr>
                <w:rFonts w:hint="eastAsia" w:eastAsia="仿宋_GB2312"/>
                <w:kern w:val="0"/>
                <w:sz w:val="24"/>
              </w:rPr>
              <w:t>记号或信息代码</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exact"/>
          <w:jc w:val="center"/>
        </w:trPr>
        <w:tc>
          <w:tcPr>
            <w:tcW w:w="2160" w:type="dxa"/>
            <w:vAlign w:val="center"/>
          </w:tcPr>
          <w:p>
            <w:pPr>
              <w:widowControl/>
              <w:snapToGrid w:val="0"/>
              <w:jc w:val="center"/>
              <w:rPr>
                <w:rFonts w:eastAsia="仿宋_GB2312"/>
                <w:kern w:val="0"/>
                <w:sz w:val="24"/>
              </w:rPr>
            </w:pPr>
            <w:r>
              <w:rPr>
                <w:rFonts w:eastAsia="仿宋_GB2312"/>
                <w:kern w:val="0"/>
                <w:sz w:val="24"/>
              </w:rPr>
              <w:t>20</w:t>
            </w:r>
            <w:r>
              <w:rPr>
                <w:rFonts w:hint="eastAsia" w:eastAsia="仿宋_GB2312"/>
                <w:kern w:val="0"/>
                <w:sz w:val="24"/>
              </w:rPr>
              <w:t>14年以来参加培训考核情况</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所属行政</w:t>
            </w:r>
          </w:p>
          <w:p>
            <w:pPr>
              <w:widowControl/>
              <w:snapToGrid w:val="0"/>
              <w:jc w:val="center"/>
              <w:rPr>
                <w:rFonts w:eastAsia="仿宋_GB2312"/>
                <w:kern w:val="0"/>
                <w:sz w:val="24"/>
              </w:rPr>
            </w:pPr>
            <w:r>
              <w:rPr>
                <w:rFonts w:hint="eastAsia" w:eastAsia="仿宋_GB2312"/>
                <w:kern w:val="0"/>
                <w:sz w:val="24"/>
              </w:rPr>
              <w:t>村委会意见</w:t>
            </w:r>
          </w:p>
        </w:tc>
        <w:tc>
          <w:tcPr>
            <w:tcW w:w="6734" w:type="dxa"/>
            <w:gridSpan w:val="6"/>
            <w:vAlign w:val="center"/>
          </w:tcPr>
          <w:p>
            <w:pPr>
              <w:widowControl/>
              <w:snapToGrid w:val="0"/>
              <w:jc w:val="left"/>
              <w:rPr>
                <w:rFonts w:eastAsia="仿宋_GB2312"/>
                <w:kern w:val="0"/>
                <w:sz w:val="24"/>
              </w:rPr>
            </w:pPr>
          </w:p>
          <w:p>
            <w:pPr>
              <w:widowControl/>
              <w:snapToGrid w:val="0"/>
              <w:ind w:firstLine="3120" w:firstLineChars="130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所属乡（镇）</w:t>
            </w:r>
          </w:p>
          <w:p>
            <w:pPr>
              <w:widowControl/>
              <w:snapToGrid w:val="0"/>
              <w:jc w:val="center"/>
              <w:rPr>
                <w:rFonts w:eastAsia="仿宋_GB2312"/>
                <w:kern w:val="0"/>
                <w:sz w:val="24"/>
              </w:rPr>
            </w:pPr>
            <w:r>
              <w:rPr>
                <w:rFonts w:hint="eastAsia" w:eastAsia="仿宋_GB2312"/>
                <w:kern w:val="0"/>
                <w:sz w:val="24"/>
              </w:rPr>
              <w:t>卫生院意见</w:t>
            </w:r>
          </w:p>
        </w:tc>
        <w:tc>
          <w:tcPr>
            <w:tcW w:w="6734" w:type="dxa"/>
            <w:gridSpan w:val="6"/>
            <w:vAlign w:val="center"/>
          </w:tcPr>
          <w:p>
            <w:pPr>
              <w:widowControl/>
              <w:snapToGrid w:val="0"/>
              <w:ind w:firstLine="3120" w:firstLineChars="1300"/>
              <w:jc w:val="center"/>
              <w:rPr>
                <w:rFonts w:eastAsia="仿宋_GB2312"/>
                <w:kern w:val="0"/>
                <w:sz w:val="24"/>
              </w:rPr>
            </w:pPr>
          </w:p>
          <w:p>
            <w:pPr>
              <w:widowControl/>
              <w:snapToGrid w:val="0"/>
              <w:ind w:firstLine="3120" w:firstLineChars="1300"/>
              <w:jc w:val="center"/>
              <w:rPr>
                <w:rFonts w:eastAsia="仿宋_GB2312"/>
                <w:kern w:val="0"/>
                <w:sz w:val="24"/>
              </w:rPr>
            </w:pPr>
            <w:r>
              <w:rPr>
                <w:rFonts w:hint="eastAsia" w:eastAsia="仿宋_GB2312"/>
                <w:kern w:val="0"/>
                <w:sz w:val="24"/>
              </w:rPr>
              <w:t>年月日</w:t>
            </w:r>
          </w:p>
          <w:p>
            <w:pPr>
              <w:widowControl/>
              <w:snapToGrid w:val="0"/>
              <w:ind w:firstLine="3120" w:firstLineChars="130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县级卫健行政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审核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市州级卫健行政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复核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exact"/>
          <w:jc w:val="center"/>
        </w:trPr>
        <w:tc>
          <w:tcPr>
            <w:tcW w:w="2160" w:type="dxa"/>
            <w:vAlign w:val="center"/>
          </w:tcPr>
          <w:p>
            <w:pPr>
              <w:widowControl/>
              <w:snapToGrid w:val="0"/>
              <w:jc w:val="center"/>
              <w:rPr>
                <w:rFonts w:eastAsia="仿宋_GB2312"/>
                <w:kern w:val="0"/>
                <w:sz w:val="24"/>
              </w:rPr>
            </w:pP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注册机关意见</w:t>
            </w:r>
          </w:p>
          <w:p>
            <w:pPr>
              <w:widowControl/>
              <w:snapToGrid w:val="0"/>
              <w:jc w:val="center"/>
              <w:rPr>
                <w:rFonts w:eastAsia="仿宋_GB2312"/>
                <w:kern w:val="0"/>
                <w:sz w:val="24"/>
              </w:rPr>
            </w:pPr>
          </w:p>
          <w:p>
            <w:pPr>
              <w:widowControl/>
              <w:snapToGrid w:val="0"/>
              <w:jc w:val="center"/>
              <w:rPr>
                <w:rFonts w:eastAsia="仿宋_GB2312"/>
                <w:kern w:val="0"/>
                <w:sz w:val="24"/>
              </w:rPr>
            </w:pPr>
          </w:p>
        </w:tc>
        <w:tc>
          <w:tcPr>
            <w:tcW w:w="6734" w:type="dxa"/>
            <w:gridSpan w:val="6"/>
            <w:vAlign w:val="center"/>
          </w:tcPr>
          <w:p>
            <w:pPr>
              <w:widowControl/>
              <w:snapToGrid w:val="0"/>
              <w:jc w:val="center"/>
              <w:rPr>
                <w:rFonts w:eastAsia="仿宋_GB2312"/>
                <w:kern w:val="0"/>
                <w:sz w:val="24"/>
              </w:rPr>
            </w:pPr>
            <w:r>
              <w:rPr>
                <w:rFonts w:hint="eastAsia" w:eastAsia="仿宋_GB2312"/>
                <w:kern w:val="0"/>
                <w:sz w:val="24"/>
              </w:rPr>
              <w:t>注册有效期至年月日。</w:t>
            </w: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bl>
    <w:p>
      <w:pPr>
        <w:ind w:firstLine="480" w:firstLineChars="200"/>
        <w:rPr>
          <w:rFonts w:eastAsia="仿宋_GB2312"/>
          <w:kern w:val="0"/>
          <w:sz w:val="24"/>
        </w:rPr>
      </w:pPr>
    </w:p>
    <w:p>
      <w:pPr>
        <w:ind w:firstLine="480" w:firstLineChars="200"/>
        <w:rPr>
          <w:rFonts w:ascii="仿宋_GB2312" w:hAnsi="仿宋_GB2312" w:eastAsia="仿宋_GB2312" w:cs="仿宋_GB2312"/>
          <w:sz w:val="32"/>
          <w:szCs w:val="32"/>
        </w:rPr>
      </w:pPr>
      <w:r>
        <w:rPr>
          <w:rFonts w:hint="eastAsia" w:eastAsia="仿宋_GB2312"/>
          <w:kern w:val="0"/>
          <w:sz w:val="24"/>
        </w:rPr>
        <w:t>申请人（盖章）：经办人（盖章）：</w:t>
      </w:r>
    </w:p>
    <w:p>
      <w:pPr>
        <w:widowControl/>
        <w:jc w:val="center"/>
        <w:rPr>
          <w:rFonts w:eastAsia="方正小标宋简体"/>
          <w:kern w:val="0"/>
          <w:sz w:val="36"/>
          <w:szCs w:val="36"/>
        </w:rPr>
      </w:pPr>
      <w:r>
        <w:rPr>
          <w:rFonts w:hint="eastAsia" w:eastAsia="方正小标宋简体"/>
          <w:kern w:val="0"/>
          <w:sz w:val="36"/>
          <w:szCs w:val="36"/>
        </w:rPr>
        <w:t>湖南省乡村医生执业再注册申请审核表</w:t>
      </w:r>
    </w:p>
    <w:tbl>
      <w:tblPr>
        <w:tblStyle w:val="7"/>
        <w:tblW w:w="889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3"/>
        <w:gridCol w:w="732"/>
        <w:gridCol w:w="685"/>
        <w:gridCol w:w="1421"/>
        <w:gridCol w:w="3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姓名</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性别</w:t>
            </w:r>
          </w:p>
        </w:tc>
        <w:tc>
          <w:tcPr>
            <w:tcW w:w="1421" w:type="dxa"/>
            <w:vAlign w:val="center"/>
          </w:tcPr>
          <w:p>
            <w:pPr>
              <w:widowControl/>
              <w:snapToGrid w:val="0"/>
              <w:jc w:val="center"/>
              <w:rPr>
                <w:rFonts w:eastAsia="仿宋_GB2312"/>
                <w:kern w:val="0"/>
              </w:rPr>
            </w:pPr>
          </w:p>
        </w:tc>
        <w:tc>
          <w:tcPr>
            <w:tcW w:w="2273" w:type="dxa"/>
            <w:gridSpan w:val="2"/>
            <w:vMerge w:val="restart"/>
            <w:vAlign w:val="center"/>
          </w:tcPr>
          <w:p>
            <w:pPr>
              <w:widowControl/>
              <w:snapToGrid w:val="0"/>
              <w:jc w:val="center"/>
              <w:rPr>
                <w:rFonts w:eastAsia="仿宋_GB2312"/>
                <w:kern w:val="0"/>
              </w:rPr>
            </w:pPr>
            <w:r>
              <w:rPr>
                <w:rFonts w:hint="eastAsia" w:eastAsia="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学历</w:t>
            </w:r>
          </w:p>
        </w:tc>
        <w:tc>
          <w:tcPr>
            <w:tcW w:w="1623" w:type="dxa"/>
            <w:vAlign w:val="center"/>
          </w:tcPr>
          <w:p>
            <w:pPr>
              <w:widowControl/>
              <w:snapToGrid w:val="0"/>
              <w:jc w:val="center"/>
              <w:rPr>
                <w:rFonts w:eastAsia="仿宋_GB2312"/>
                <w:kern w:val="0"/>
                <w:sz w:val="24"/>
              </w:rPr>
            </w:pPr>
          </w:p>
        </w:tc>
        <w:tc>
          <w:tcPr>
            <w:tcW w:w="1417" w:type="dxa"/>
            <w:gridSpan w:val="2"/>
            <w:vAlign w:val="center"/>
          </w:tcPr>
          <w:p>
            <w:pPr>
              <w:widowControl/>
              <w:snapToGrid w:val="0"/>
              <w:jc w:val="center"/>
              <w:rPr>
                <w:rFonts w:eastAsia="仿宋_GB2312"/>
                <w:kern w:val="0"/>
                <w:sz w:val="24"/>
              </w:rPr>
            </w:pPr>
            <w:r>
              <w:rPr>
                <w:rFonts w:hint="eastAsia" w:eastAsia="仿宋_GB2312"/>
                <w:kern w:val="0"/>
                <w:sz w:val="24"/>
              </w:rPr>
              <w:t>年龄</w:t>
            </w:r>
          </w:p>
        </w:tc>
        <w:tc>
          <w:tcPr>
            <w:tcW w:w="1421" w:type="dxa"/>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从事乡村</w:t>
            </w:r>
          </w:p>
          <w:p>
            <w:pPr>
              <w:widowControl/>
              <w:snapToGrid w:val="0"/>
              <w:jc w:val="center"/>
              <w:rPr>
                <w:rFonts w:eastAsia="仿宋_GB2312"/>
                <w:kern w:val="0"/>
                <w:sz w:val="24"/>
              </w:rPr>
            </w:pPr>
            <w:r>
              <w:rPr>
                <w:rFonts w:hint="eastAsia" w:eastAsia="仿宋_GB2312"/>
                <w:kern w:val="0"/>
                <w:sz w:val="24"/>
              </w:rPr>
              <w:t>医生年限</w:t>
            </w:r>
          </w:p>
        </w:tc>
        <w:tc>
          <w:tcPr>
            <w:tcW w:w="1623" w:type="dxa"/>
            <w:vAlign w:val="center"/>
          </w:tcPr>
          <w:p>
            <w:pPr>
              <w:widowControl/>
              <w:snapToGrid w:val="0"/>
              <w:jc w:val="center"/>
              <w:rPr>
                <w:rFonts w:eastAsia="仿宋_GB2312"/>
                <w:kern w:val="0"/>
                <w:sz w:val="24"/>
              </w:rPr>
            </w:pPr>
          </w:p>
        </w:tc>
        <w:tc>
          <w:tcPr>
            <w:tcW w:w="732" w:type="dxa"/>
            <w:vAlign w:val="center"/>
          </w:tcPr>
          <w:p>
            <w:pPr>
              <w:widowControl/>
              <w:snapToGrid w:val="0"/>
              <w:jc w:val="center"/>
              <w:rPr>
                <w:rFonts w:eastAsia="仿宋_GB2312"/>
                <w:kern w:val="0"/>
                <w:sz w:val="24"/>
              </w:rPr>
            </w:pPr>
            <w:r>
              <w:rPr>
                <w:rFonts w:hint="eastAsia" w:eastAsia="仿宋_GB2312"/>
                <w:kern w:val="0"/>
                <w:sz w:val="24"/>
              </w:rPr>
              <w:t>家庭住址</w:t>
            </w:r>
          </w:p>
        </w:tc>
        <w:tc>
          <w:tcPr>
            <w:tcW w:w="2106" w:type="dxa"/>
            <w:gridSpan w:val="2"/>
            <w:vAlign w:val="center"/>
          </w:tcPr>
          <w:p>
            <w:pPr>
              <w:widowControl/>
              <w:snapToGrid w:val="0"/>
              <w:jc w:val="center"/>
              <w:rPr>
                <w:rFonts w:eastAsia="仿宋_GB2312"/>
                <w:kern w:val="0"/>
              </w:rPr>
            </w:pPr>
          </w:p>
        </w:tc>
        <w:tc>
          <w:tcPr>
            <w:tcW w:w="2273" w:type="dxa"/>
            <w:gridSpan w:val="2"/>
            <w:vMerge w:val="continue"/>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身份证号</w:t>
            </w:r>
          </w:p>
        </w:tc>
        <w:tc>
          <w:tcPr>
            <w:tcW w:w="6734" w:type="dxa"/>
            <w:gridSpan w:val="6"/>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原执业机构名称</w:t>
            </w:r>
          </w:p>
          <w:p>
            <w:pPr>
              <w:widowControl/>
              <w:snapToGrid w:val="0"/>
              <w:jc w:val="center"/>
              <w:rPr>
                <w:rFonts w:eastAsia="仿宋_GB2312"/>
                <w:kern w:val="0"/>
                <w:sz w:val="24"/>
              </w:rPr>
            </w:pPr>
            <w:r>
              <w:rPr>
                <w:rFonts w:hint="eastAsia" w:eastAsia="仿宋_GB2312"/>
                <w:kern w:val="0"/>
                <w:sz w:val="24"/>
              </w:rPr>
              <w:t>（含地址）</w:t>
            </w:r>
          </w:p>
        </w:tc>
        <w:tc>
          <w:tcPr>
            <w:tcW w:w="3040" w:type="dxa"/>
            <w:gridSpan w:val="3"/>
            <w:vAlign w:val="center"/>
          </w:tcPr>
          <w:p>
            <w:pPr>
              <w:widowControl/>
              <w:snapToGrid w:val="0"/>
              <w:jc w:val="center"/>
              <w:rPr>
                <w:rFonts w:eastAsia="仿宋_GB2312"/>
                <w:kern w:val="0"/>
                <w:sz w:val="24"/>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原执业证</w:t>
            </w:r>
          </w:p>
          <w:p>
            <w:pPr>
              <w:widowControl/>
              <w:snapToGrid w:val="0"/>
              <w:jc w:val="center"/>
              <w:rPr>
                <w:rFonts w:eastAsia="仿宋_GB2312"/>
                <w:kern w:val="0"/>
                <w:sz w:val="24"/>
              </w:rPr>
            </w:pPr>
            <w:r>
              <w:rPr>
                <w:rFonts w:hint="eastAsia" w:eastAsia="仿宋_GB2312"/>
                <w:kern w:val="0"/>
                <w:sz w:val="24"/>
              </w:rPr>
              <w:t>书编码</w:t>
            </w:r>
          </w:p>
        </w:tc>
        <w:tc>
          <w:tcPr>
            <w:tcW w:w="2237" w:type="dxa"/>
            <w:vAlign w:val="center"/>
          </w:tcPr>
          <w:p>
            <w:pPr>
              <w:widowControl/>
              <w:snapToGrid w:val="0"/>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拟执业机构名称及地址（含地址）</w:t>
            </w:r>
          </w:p>
        </w:tc>
        <w:tc>
          <w:tcPr>
            <w:tcW w:w="3040" w:type="dxa"/>
            <w:gridSpan w:val="3"/>
          </w:tcPr>
          <w:p>
            <w:pPr>
              <w:widowControl/>
              <w:snapToGrid w:val="0"/>
              <w:jc w:val="center"/>
              <w:rPr>
                <w:rFonts w:eastAsia="仿宋_GB2312"/>
                <w:kern w:val="0"/>
                <w:sz w:val="2"/>
              </w:rPr>
            </w:pPr>
          </w:p>
        </w:tc>
        <w:tc>
          <w:tcPr>
            <w:tcW w:w="1457" w:type="dxa"/>
            <w:gridSpan w:val="2"/>
            <w:vAlign w:val="center"/>
          </w:tcPr>
          <w:p>
            <w:pPr>
              <w:widowControl/>
              <w:snapToGrid w:val="0"/>
              <w:jc w:val="center"/>
              <w:rPr>
                <w:rFonts w:eastAsia="仿宋_GB2312"/>
                <w:kern w:val="0"/>
                <w:sz w:val="24"/>
              </w:rPr>
            </w:pPr>
            <w:r>
              <w:rPr>
                <w:rFonts w:hint="eastAsia" w:eastAsia="仿宋_GB2312"/>
                <w:kern w:val="0"/>
                <w:sz w:val="24"/>
              </w:rPr>
              <w:t>联系电话</w:t>
            </w:r>
          </w:p>
        </w:tc>
        <w:tc>
          <w:tcPr>
            <w:tcW w:w="2237" w:type="dxa"/>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拟执业机构登</w:t>
            </w:r>
          </w:p>
          <w:p>
            <w:pPr>
              <w:widowControl/>
              <w:snapToGrid w:val="0"/>
              <w:jc w:val="center"/>
              <w:rPr>
                <w:rFonts w:eastAsia="仿宋_GB2312"/>
                <w:kern w:val="0"/>
                <w:sz w:val="24"/>
              </w:rPr>
            </w:pPr>
            <w:r>
              <w:rPr>
                <w:rFonts w:hint="eastAsia" w:eastAsia="仿宋_GB2312"/>
                <w:kern w:val="0"/>
                <w:sz w:val="24"/>
              </w:rPr>
              <w:t>记号或信息代码</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exact"/>
          <w:jc w:val="center"/>
        </w:trPr>
        <w:tc>
          <w:tcPr>
            <w:tcW w:w="2160" w:type="dxa"/>
            <w:vAlign w:val="center"/>
          </w:tcPr>
          <w:p>
            <w:pPr>
              <w:widowControl/>
              <w:snapToGrid w:val="0"/>
              <w:jc w:val="center"/>
              <w:rPr>
                <w:rFonts w:eastAsia="仿宋_GB2312"/>
                <w:kern w:val="0"/>
                <w:sz w:val="24"/>
              </w:rPr>
            </w:pPr>
            <w:r>
              <w:rPr>
                <w:rFonts w:eastAsia="仿宋_GB2312"/>
                <w:kern w:val="0"/>
                <w:sz w:val="24"/>
              </w:rPr>
              <w:t>20</w:t>
            </w:r>
            <w:r>
              <w:rPr>
                <w:rFonts w:hint="eastAsia" w:eastAsia="仿宋_GB2312"/>
                <w:kern w:val="0"/>
                <w:sz w:val="24"/>
              </w:rPr>
              <w:t>14年以来参加培训考核情况</w:t>
            </w:r>
          </w:p>
        </w:tc>
        <w:tc>
          <w:tcPr>
            <w:tcW w:w="6734" w:type="dxa"/>
            <w:gridSpan w:val="6"/>
            <w:vAlign w:val="center"/>
          </w:tcPr>
          <w:p>
            <w:pPr>
              <w:widowControl/>
              <w:snapToGrid w:val="0"/>
              <w:jc w:val="center"/>
              <w:rPr>
                <w:rFonts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所属行政</w:t>
            </w:r>
          </w:p>
          <w:p>
            <w:pPr>
              <w:widowControl/>
              <w:snapToGrid w:val="0"/>
              <w:jc w:val="center"/>
              <w:rPr>
                <w:rFonts w:eastAsia="仿宋_GB2312"/>
                <w:kern w:val="0"/>
                <w:sz w:val="24"/>
              </w:rPr>
            </w:pPr>
            <w:r>
              <w:rPr>
                <w:rFonts w:hint="eastAsia" w:eastAsia="仿宋_GB2312"/>
                <w:kern w:val="0"/>
                <w:sz w:val="24"/>
              </w:rPr>
              <w:t>村委会意见</w:t>
            </w:r>
          </w:p>
        </w:tc>
        <w:tc>
          <w:tcPr>
            <w:tcW w:w="6734" w:type="dxa"/>
            <w:gridSpan w:val="6"/>
            <w:vAlign w:val="center"/>
          </w:tcPr>
          <w:p>
            <w:pPr>
              <w:widowControl/>
              <w:snapToGrid w:val="0"/>
              <w:jc w:val="left"/>
              <w:rPr>
                <w:rFonts w:eastAsia="仿宋_GB2312"/>
                <w:kern w:val="0"/>
                <w:sz w:val="24"/>
              </w:rPr>
            </w:pPr>
          </w:p>
          <w:p>
            <w:pPr>
              <w:widowControl/>
              <w:snapToGrid w:val="0"/>
              <w:ind w:firstLine="3120" w:firstLineChars="130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所属乡（镇）</w:t>
            </w:r>
          </w:p>
          <w:p>
            <w:pPr>
              <w:widowControl/>
              <w:snapToGrid w:val="0"/>
              <w:jc w:val="center"/>
              <w:rPr>
                <w:rFonts w:eastAsia="仿宋_GB2312"/>
                <w:kern w:val="0"/>
                <w:sz w:val="24"/>
              </w:rPr>
            </w:pPr>
            <w:r>
              <w:rPr>
                <w:rFonts w:hint="eastAsia" w:eastAsia="仿宋_GB2312"/>
                <w:kern w:val="0"/>
                <w:sz w:val="24"/>
              </w:rPr>
              <w:t>卫生院意见</w:t>
            </w:r>
          </w:p>
        </w:tc>
        <w:tc>
          <w:tcPr>
            <w:tcW w:w="6734" w:type="dxa"/>
            <w:gridSpan w:val="6"/>
            <w:vAlign w:val="center"/>
          </w:tcPr>
          <w:p>
            <w:pPr>
              <w:widowControl/>
              <w:snapToGrid w:val="0"/>
              <w:ind w:firstLine="3120" w:firstLineChars="1300"/>
              <w:jc w:val="center"/>
              <w:rPr>
                <w:rFonts w:eastAsia="仿宋_GB2312"/>
                <w:kern w:val="0"/>
                <w:sz w:val="24"/>
              </w:rPr>
            </w:pPr>
          </w:p>
          <w:p>
            <w:pPr>
              <w:widowControl/>
              <w:snapToGrid w:val="0"/>
              <w:ind w:firstLine="3120" w:firstLineChars="1300"/>
              <w:jc w:val="center"/>
              <w:rPr>
                <w:rFonts w:eastAsia="仿宋_GB2312"/>
                <w:kern w:val="0"/>
                <w:sz w:val="24"/>
              </w:rPr>
            </w:pPr>
            <w:r>
              <w:rPr>
                <w:rFonts w:hint="eastAsia" w:eastAsia="仿宋_GB2312"/>
                <w:kern w:val="0"/>
                <w:sz w:val="24"/>
              </w:rPr>
              <w:t>年月日</w:t>
            </w:r>
          </w:p>
          <w:p>
            <w:pPr>
              <w:widowControl/>
              <w:snapToGrid w:val="0"/>
              <w:ind w:firstLine="3120" w:firstLineChars="130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县级卫健行政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审核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1" w:hRule="exact"/>
          <w:jc w:val="center"/>
        </w:trPr>
        <w:tc>
          <w:tcPr>
            <w:tcW w:w="2160" w:type="dxa"/>
            <w:vAlign w:val="center"/>
          </w:tcPr>
          <w:p>
            <w:pPr>
              <w:widowControl/>
              <w:snapToGrid w:val="0"/>
              <w:jc w:val="center"/>
              <w:rPr>
                <w:rFonts w:eastAsia="仿宋_GB2312"/>
                <w:kern w:val="0"/>
                <w:sz w:val="24"/>
              </w:rPr>
            </w:pPr>
            <w:r>
              <w:rPr>
                <w:rFonts w:hint="eastAsia" w:eastAsia="仿宋_GB2312"/>
                <w:kern w:val="0"/>
                <w:sz w:val="24"/>
              </w:rPr>
              <w:t>市州级卫健行政</w:t>
            </w:r>
          </w:p>
          <w:p>
            <w:pPr>
              <w:widowControl/>
              <w:snapToGrid w:val="0"/>
              <w:jc w:val="center"/>
              <w:rPr>
                <w:rFonts w:eastAsia="仿宋_GB2312"/>
                <w:kern w:val="0"/>
                <w:sz w:val="24"/>
              </w:rPr>
            </w:pPr>
            <w:r>
              <w:rPr>
                <w:rFonts w:hint="eastAsia" w:eastAsia="仿宋_GB2312"/>
                <w:kern w:val="0"/>
                <w:sz w:val="24"/>
              </w:rPr>
              <w:t>部门</w:t>
            </w:r>
            <w:r>
              <w:rPr>
                <w:rFonts w:hint="eastAsia" w:ascii="仿宋_GB2312" w:eastAsia="仿宋_GB2312"/>
                <w:sz w:val="24"/>
              </w:rPr>
              <w:t>复核</w:t>
            </w:r>
            <w:r>
              <w:rPr>
                <w:rFonts w:hint="eastAsia" w:eastAsia="仿宋_GB2312"/>
                <w:kern w:val="0"/>
                <w:sz w:val="24"/>
              </w:rPr>
              <w:t>意见</w:t>
            </w:r>
          </w:p>
        </w:tc>
        <w:tc>
          <w:tcPr>
            <w:tcW w:w="6734" w:type="dxa"/>
            <w:gridSpan w:val="6"/>
            <w:vAlign w:val="center"/>
          </w:tcPr>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9" w:hRule="exact"/>
          <w:jc w:val="center"/>
        </w:trPr>
        <w:tc>
          <w:tcPr>
            <w:tcW w:w="2160" w:type="dxa"/>
            <w:vAlign w:val="center"/>
          </w:tcPr>
          <w:p>
            <w:pPr>
              <w:widowControl/>
              <w:snapToGrid w:val="0"/>
              <w:jc w:val="center"/>
              <w:rPr>
                <w:rFonts w:eastAsia="仿宋_GB2312"/>
                <w:kern w:val="0"/>
                <w:sz w:val="24"/>
              </w:rPr>
            </w:pP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注册机关意见</w:t>
            </w:r>
          </w:p>
          <w:p>
            <w:pPr>
              <w:widowControl/>
              <w:snapToGrid w:val="0"/>
              <w:jc w:val="center"/>
              <w:rPr>
                <w:rFonts w:eastAsia="仿宋_GB2312"/>
                <w:kern w:val="0"/>
                <w:sz w:val="24"/>
              </w:rPr>
            </w:pPr>
          </w:p>
          <w:p>
            <w:pPr>
              <w:widowControl/>
              <w:snapToGrid w:val="0"/>
              <w:jc w:val="center"/>
              <w:rPr>
                <w:rFonts w:eastAsia="仿宋_GB2312"/>
                <w:kern w:val="0"/>
                <w:sz w:val="24"/>
              </w:rPr>
            </w:pPr>
          </w:p>
        </w:tc>
        <w:tc>
          <w:tcPr>
            <w:tcW w:w="6734" w:type="dxa"/>
            <w:gridSpan w:val="6"/>
            <w:vAlign w:val="center"/>
          </w:tcPr>
          <w:p>
            <w:pPr>
              <w:widowControl/>
              <w:snapToGrid w:val="0"/>
              <w:jc w:val="center"/>
              <w:rPr>
                <w:rFonts w:eastAsia="仿宋_GB2312"/>
                <w:kern w:val="0"/>
                <w:sz w:val="24"/>
              </w:rPr>
            </w:pPr>
            <w:r>
              <w:rPr>
                <w:rFonts w:hint="eastAsia" w:eastAsia="仿宋_GB2312"/>
                <w:kern w:val="0"/>
                <w:sz w:val="24"/>
              </w:rPr>
              <w:t>注册有效期至年月日。</w:t>
            </w:r>
          </w:p>
          <w:p>
            <w:pPr>
              <w:widowControl/>
              <w:snapToGrid w:val="0"/>
              <w:jc w:val="center"/>
              <w:rPr>
                <w:rFonts w:eastAsia="仿宋_GB2312"/>
                <w:kern w:val="0"/>
                <w:sz w:val="24"/>
              </w:rPr>
            </w:pPr>
          </w:p>
          <w:p>
            <w:pPr>
              <w:widowControl/>
              <w:snapToGrid w:val="0"/>
              <w:jc w:val="center"/>
              <w:rPr>
                <w:rFonts w:eastAsia="仿宋_GB2312"/>
                <w:kern w:val="0"/>
                <w:sz w:val="24"/>
              </w:rPr>
            </w:pPr>
            <w:r>
              <w:rPr>
                <w:rFonts w:hint="eastAsia" w:eastAsia="仿宋_GB2312"/>
                <w:kern w:val="0"/>
                <w:sz w:val="24"/>
              </w:rPr>
              <w:t>年月日</w:t>
            </w:r>
          </w:p>
          <w:p>
            <w:pPr>
              <w:widowControl/>
              <w:snapToGrid w:val="0"/>
              <w:jc w:val="center"/>
              <w:rPr>
                <w:rFonts w:eastAsia="仿宋_GB2312"/>
                <w:kern w:val="0"/>
                <w:sz w:val="24"/>
              </w:rPr>
            </w:pPr>
            <w:r>
              <w:rPr>
                <w:rFonts w:hint="eastAsia" w:eastAsia="仿宋_GB2312"/>
                <w:kern w:val="0"/>
                <w:sz w:val="24"/>
              </w:rPr>
              <w:t>（盖章）</w:t>
            </w:r>
          </w:p>
        </w:tc>
      </w:tr>
    </w:tbl>
    <w:p>
      <w:pPr>
        <w:ind w:firstLine="480" w:firstLineChars="200"/>
        <w:rPr>
          <w:rFonts w:eastAsia="仿宋_GB2312"/>
          <w:kern w:val="0"/>
          <w:sz w:val="24"/>
        </w:rPr>
      </w:pPr>
    </w:p>
    <w:p>
      <w:pPr>
        <w:ind w:firstLine="480" w:firstLineChars="200"/>
        <w:rPr>
          <w:rFonts w:ascii="仿宋_GB2312" w:hAnsi="仿宋_GB2312" w:eastAsia="仿宋_GB2312" w:cs="仿宋_GB2312"/>
          <w:sz w:val="32"/>
          <w:szCs w:val="32"/>
        </w:rPr>
      </w:pPr>
      <w:r>
        <w:rPr>
          <w:rFonts w:hint="eastAsia" w:eastAsia="仿宋_GB2312"/>
          <w:kern w:val="0"/>
          <w:sz w:val="24"/>
        </w:rPr>
        <w:t>申请人（盖章）：经办人（盖章）：</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A42"/>
    <w:multiLevelType w:val="multilevel"/>
    <w:tmpl w:val="14651A42"/>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AD2E72"/>
    <w:multiLevelType w:val="multilevel"/>
    <w:tmpl w:val="42AD2E7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028C8"/>
    <w:rsid w:val="00004B93"/>
    <w:rsid w:val="00081F1F"/>
    <w:rsid w:val="00094DB6"/>
    <w:rsid w:val="000C0B51"/>
    <w:rsid w:val="000C69F5"/>
    <w:rsid w:val="000C74EE"/>
    <w:rsid w:val="000F3A11"/>
    <w:rsid w:val="00102F01"/>
    <w:rsid w:val="001105BE"/>
    <w:rsid w:val="001A4BD5"/>
    <w:rsid w:val="001F1675"/>
    <w:rsid w:val="001F2842"/>
    <w:rsid w:val="00214B59"/>
    <w:rsid w:val="00233E58"/>
    <w:rsid w:val="00242A07"/>
    <w:rsid w:val="00264B1C"/>
    <w:rsid w:val="00294F6B"/>
    <w:rsid w:val="002A4E56"/>
    <w:rsid w:val="003008DF"/>
    <w:rsid w:val="0031711B"/>
    <w:rsid w:val="00324BD7"/>
    <w:rsid w:val="003265E0"/>
    <w:rsid w:val="00333C6F"/>
    <w:rsid w:val="00374A51"/>
    <w:rsid w:val="00376A4C"/>
    <w:rsid w:val="003942B6"/>
    <w:rsid w:val="003A69E8"/>
    <w:rsid w:val="003B008A"/>
    <w:rsid w:val="003B1FF2"/>
    <w:rsid w:val="003B3AE6"/>
    <w:rsid w:val="003E4FA1"/>
    <w:rsid w:val="004036BA"/>
    <w:rsid w:val="00420265"/>
    <w:rsid w:val="0042388A"/>
    <w:rsid w:val="00446C54"/>
    <w:rsid w:val="00484C8A"/>
    <w:rsid w:val="004B643F"/>
    <w:rsid w:val="004E7F3A"/>
    <w:rsid w:val="004F41C4"/>
    <w:rsid w:val="005250E0"/>
    <w:rsid w:val="00532691"/>
    <w:rsid w:val="005552DE"/>
    <w:rsid w:val="00581DBA"/>
    <w:rsid w:val="00581F17"/>
    <w:rsid w:val="00586D5A"/>
    <w:rsid w:val="005A70BA"/>
    <w:rsid w:val="005D7FB6"/>
    <w:rsid w:val="00603C57"/>
    <w:rsid w:val="0065205F"/>
    <w:rsid w:val="00665BFA"/>
    <w:rsid w:val="006716EF"/>
    <w:rsid w:val="00674E6A"/>
    <w:rsid w:val="00680E84"/>
    <w:rsid w:val="00691343"/>
    <w:rsid w:val="006B7BFF"/>
    <w:rsid w:val="006D2E51"/>
    <w:rsid w:val="006F5381"/>
    <w:rsid w:val="007423B8"/>
    <w:rsid w:val="007A6615"/>
    <w:rsid w:val="007B0136"/>
    <w:rsid w:val="00816B4D"/>
    <w:rsid w:val="00827379"/>
    <w:rsid w:val="008330A5"/>
    <w:rsid w:val="008748B6"/>
    <w:rsid w:val="008809A6"/>
    <w:rsid w:val="008948E7"/>
    <w:rsid w:val="008B24AB"/>
    <w:rsid w:val="008C7DE5"/>
    <w:rsid w:val="008E634B"/>
    <w:rsid w:val="008F7A77"/>
    <w:rsid w:val="00907F8F"/>
    <w:rsid w:val="0092148F"/>
    <w:rsid w:val="00935667"/>
    <w:rsid w:val="0095747F"/>
    <w:rsid w:val="00986A1E"/>
    <w:rsid w:val="009B6528"/>
    <w:rsid w:val="009D2C79"/>
    <w:rsid w:val="009E0856"/>
    <w:rsid w:val="009E3676"/>
    <w:rsid w:val="009E7779"/>
    <w:rsid w:val="00A154A1"/>
    <w:rsid w:val="00A30B3D"/>
    <w:rsid w:val="00A33FA6"/>
    <w:rsid w:val="00A44780"/>
    <w:rsid w:val="00A65FC2"/>
    <w:rsid w:val="00AA6B19"/>
    <w:rsid w:val="00B27BA0"/>
    <w:rsid w:val="00B346A7"/>
    <w:rsid w:val="00B45BA1"/>
    <w:rsid w:val="00B51A01"/>
    <w:rsid w:val="00B649C9"/>
    <w:rsid w:val="00B745E5"/>
    <w:rsid w:val="00B7742F"/>
    <w:rsid w:val="00B87C03"/>
    <w:rsid w:val="00BC149F"/>
    <w:rsid w:val="00BE205F"/>
    <w:rsid w:val="00C213F8"/>
    <w:rsid w:val="00C24AC8"/>
    <w:rsid w:val="00C251D9"/>
    <w:rsid w:val="00C31369"/>
    <w:rsid w:val="00C42815"/>
    <w:rsid w:val="00C44215"/>
    <w:rsid w:val="00C463EB"/>
    <w:rsid w:val="00C53D5B"/>
    <w:rsid w:val="00C63996"/>
    <w:rsid w:val="00C63A5D"/>
    <w:rsid w:val="00C76D74"/>
    <w:rsid w:val="00C85DC6"/>
    <w:rsid w:val="00CA7B7E"/>
    <w:rsid w:val="00CB7BBC"/>
    <w:rsid w:val="00CD3965"/>
    <w:rsid w:val="00CD61C3"/>
    <w:rsid w:val="00CE791C"/>
    <w:rsid w:val="00D0450A"/>
    <w:rsid w:val="00D131AF"/>
    <w:rsid w:val="00D61A2C"/>
    <w:rsid w:val="00D755BC"/>
    <w:rsid w:val="00D84FCB"/>
    <w:rsid w:val="00D87A3F"/>
    <w:rsid w:val="00DB0146"/>
    <w:rsid w:val="00E07E11"/>
    <w:rsid w:val="00E4388C"/>
    <w:rsid w:val="00E573F7"/>
    <w:rsid w:val="00E84969"/>
    <w:rsid w:val="00E87945"/>
    <w:rsid w:val="00EB6263"/>
    <w:rsid w:val="00EE7BFE"/>
    <w:rsid w:val="00F06A81"/>
    <w:rsid w:val="00F30313"/>
    <w:rsid w:val="00F30E43"/>
    <w:rsid w:val="00F34549"/>
    <w:rsid w:val="00F4463A"/>
    <w:rsid w:val="00F6169A"/>
    <w:rsid w:val="00F808A7"/>
    <w:rsid w:val="00FB6A25"/>
    <w:rsid w:val="00FD280B"/>
    <w:rsid w:val="00FE3129"/>
    <w:rsid w:val="00FE48A6"/>
    <w:rsid w:val="00FF37D2"/>
    <w:rsid w:val="013C2494"/>
    <w:rsid w:val="01774756"/>
    <w:rsid w:val="032B7C43"/>
    <w:rsid w:val="034C191D"/>
    <w:rsid w:val="03E466B5"/>
    <w:rsid w:val="04613C48"/>
    <w:rsid w:val="05224A09"/>
    <w:rsid w:val="0665324A"/>
    <w:rsid w:val="07832FC9"/>
    <w:rsid w:val="08C56D75"/>
    <w:rsid w:val="09084CC4"/>
    <w:rsid w:val="096978C8"/>
    <w:rsid w:val="09F700A4"/>
    <w:rsid w:val="0DAC1422"/>
    <w:rsid w:val="0DEE1C7C"/>
    <w:rsid w:val="0E201130"/>
    <w:rsid w:val="0EAE4C85"/>
    <w:rsid w:val="0F1574E9"/>
    <w:rsid w:val="1121720A"/>
    <w:rsid w:val="11583768"/>
    <w:rsid w:val="118D499B"/>
    <w:rsid w:val="11A83CB6"/>
    <w:rsid w:val="11B66AA3"/>
    <w:rsid w:val="12043FEE"/>
    <w:rsid w:val="14EC2454"/>
    <w:rsid w:val="15732152"/>
    <w:rsid w:val="16616EA8"/>
    <w:rsid w:val="16726C62"/>
    <w:rsid w:val="16F96BD1"/>
    <w:rsid w:val="17A92F65"/>
    <w:rsid w:val="17B21904"/>
    <w:rsid w:val="1800110A"/>
    <w:rsid w:val="180F5A9E"/>
    <w:rsid w:val="187375DF"/>
    <w:rsid w:val="18CE19EE"/>
    <w:rsid w:val="18F24041"/>
    <w:rsid w:val="1A265D23"/>
    <w:rsid w:val="1A571F06"/>
    <w:rsid w:val="1BD52CE8"/>
    <w:rsid w:val="1CF169CA"/>
    <w:rsid w:val="1E794A0B"/>
    <w:rsid w:val="1EBA4C53"/>
    <w:rsid w:val="1ECB1259"/>
    <w:rsid w:val="1F33050D"/>
    <w:rsid w:val="1FC81EAC"/>
    <w:rsid w:val="200B3A9F"/>
    <w:rsid w:val="201338FC"/>
    <w:rsid w:val="20932369"/>
    <w:rsid w:val="212F47A0"/>
    <w:rsid w:val="21CD1611"/>
    <w:rsid w:val="23903BB3"/>
    <w:rsid w:val="24446FBE"/>
    <w:rsid w:val="24E21C65"/>
    <w:rsid w:val="259C6F1D"/>
    <w:rsid w:val="27A45F21"/>
    <w:rsid w:val="28407EFB"/>
    <w:rsid w:val="28B36B0A"/>
    <w:rsid w:val="29BC21B0"/>
    <w:rsid w:val="2A435DC9"/>
    <w:rsid w:val="2AC10C2D"/>
    <w:rsid w:val="2BC33508"/>
    <w:rsid w:val="2C1377C4"/>
    <w:rsid w:val="2D873498"/>
    <w:rsid w:val="2D924AD5"/>
    <w:rsid w:val="2D9B215A"/>
    <w:rsid w:val="2DC67522"/>
    <w:rsid w:val="2E6B4792"/>
    <w:rsid w:val="2E851D5C"/>
    <w:rsid w:val="2EE65C8F"/>
    <w:rsid w:val="2FEC2375"/>
    <w:rsid w:val="30050985"/>
    <w:rsid w:val="301D55CC"/>
    <w:rsid w:val="30722EA1"/>
    <w:rsid w:val="30C7219F"/>
    <w:rsid w:val="31552566"/>
    <w:rsid w:val="32A9698A"/>
    <w:rsid w:val="32C849DF"/>
    <w:rsid w:val="32FC22A8"/>
    <w:rsid w:val="33094ED1"/>
    <w:rsid w:val="3367680C"/>
    <w:rsid w:val="33917B20"/>
    <w:rsid w:val="349133CF"/>
    <w:rsid w:val="34A96D6E"/>
    <w:rsid w:val="356B39C5"/>
    <w:rsid w:val="35ED4EA8"/>
    <w:rsid w:val="36227A31"/>
    <w:rsid w:val="364052FC"/>
    <w:rsid w:val="365079AD"/>
    <w:rsid w:val="370F6461"/>
    <w:rsid w:val="372E61A6"/>
    <w:rsid w:val="37820A27"/>
    <w:rsid w:val="382659AD"/>
    <w:rsid w:val="38DD4B8D"/>
    <w:rsid w:val="39E21482"/>
    <w:rsid w:val="3A3E1AF4"/>
    <w:rsid w:val="3A877757"/>
    <w:rsid w:val="3BA36933"/>
    <w:rsid w:val="3CC70E19"/>
    <w:rsid w:val="3D9A5A26"/>
    <w:rsid w:val="3DD40727"/>
    <w:rsid w:val="3E1A07CA"/>
    <w:rsid w:val="3E324FAF"/>
    <w:rsid w:val="3EF55371"/>
    <w:rsid w:val="3F3D74E8"/>
    <w:rsid w:val="405F2FE2"/>
    <w:rsid w:val="40632E61"/>
    <w:rsid w:val="40B363AD"/>
    <w:rsid w:val="419121B1"/>
    <w:rsid w:val="41C92B6D"/>
    <w:rsid w:val="41D3790F"/>
    <w:rsid w:val="436069B1"/>
    <w:rsid w:val="43B246C1"/>
    <w:rsid w:val="440F7CD9"/>
    <w:rsid w:val="445D6E34"/>
    <w:rsid w:val="454A7B5D"/>
    <w:rsid w:val="456D4FB1"/>
    <w:rsid w:val="464C69E0"/>
    <w:rsid w:val="472604EA"/>
    <w:rsid w:val="47335F1E"/>
    <w:rsid w:val="479704F2"/>
    <w:rsid w:val="47A5318F"/>
    <w:rsid w:val="48171DBA"/>
    <w:rsid w:val="48C6456F"/>
    <w:rsid w:val="4A4C1FE4"/>
    <w:rsid w:val="4B975B76"/>
    <w:rsid w:val="4C276DA7"/>
    <w:rsid w:val="4C4E2ED3"/>
    <w:rsid w:val="4C7B7AB6"/>
    <w:rsid w:val="4C930C2F"/>
    <w:rsid w:val="4CAA72DE"/>
    <w:rsid w:val="4D206951"/>
    <w:rsid w:val="4D4B7394"/>
    <w:rsid w:val="4DF70372"/>
    <w:rsid w:val="4E1227BE"/>
    <w:rsid w:val="4E31008F"/>
    <w:rsid w:val="4EF91646"/>
    <w:rsid w:val="4F1C61EC"/>
    <w:rsid w:val="4F984E4B"/>
    <w:rsid w:val="50074215"/>
    <w:rsid w:val="51192DB7"/>
    <w:rsid w:val="51834CAE"/>
    <w:rsid w:val="5238507F"/>
    <w:rsid w:val="52483F53"/>
    <w:rsid w:val="5264722E"/>
    <w:rsid w:val="52A45774"/>
    <w:rsid w:val="53C82EC7"/>
    <w:rsid w:val="53E4477E"/>
    <w:rsid w:val="54D777B9"/>
    <w:rsid w:val="54E0533E"/>
    <w:rsid w:val="55BE598A"/>
    <w:rsid w:val="55FC771C"/>
    <w:rsid w:val="5862147A"/>
    <w:rsid w:val="59040000"/>
    <w:rsid w:val="5951178A"/>
    <w:rsid w:val="59A81B94"/>
    <w:rsid w:val="5B98782B"/>
    <w:rsid w:val="5B9C647F"/>
    <w:rsid w:val="5BA87665"/>
    <w:rsid w:val="5C1A61F7"/>
    <w:rsid w:val="5C447B23"/>
    <w:rsid w:val="5C4966EF"/>
    <w:rsid w:val="5C4F1EE2"/>
    <w:rsid w:val="5C713C65"/>
    <w:rsid w:val="5D070E99"/>
    <w:rsid w:val="5D4C378B"/>
    <w:rsid w:val="5D586F06"/>
    <w:rsid w:val="5EE43919"/>
    <w:rsid w:val="5F0F22DA"/>
    <w:rsid w:val="5F154C72"/>
    <w:rsid w:val="60A25593"/>
    <w:rsid w:val="61557242"/>
    <w:rsid w:val="624E24A3"/>
    <w:rsid w:val="62FC6A11"/>
    <w:rsid w:val="63C368A1"/>
    <w:rsid w:val="63D01375"/>
    <w:rsid w:val="648B1DFF"/>
    <w:rsid w:val="64A505BA"/>
    <w:rsid w:val="653A6BCF"/>
    <w:rsid w:val="6545118E"/>
    <w:rsid w:val="65A14E9B"/>
    <w:rsid w:val="6684062D"/>
    <w:rsid w:val="67000C64"/>
    <w:rsid w:val="676C26EF"/>
    <w:rsid w:val="67DD75FC"/>
    <w:rsid w:val="69035406"/>
    <w:rsid w:val="69294C92"/>
    <w:rsid w:val="6A2A4A44"/>
    <w:rsid w:val="6A6842EF"/>
    <w:rsid w:val="6ABA0F15"/>
    <w:rsid w:val="6AC17928"/>
    <w:rsid w:val="6B4F4916"/>
    <w:rsid w:val="6B60363D"/>
    <w:rsid w:val="6BEC3005"/>
    <w:rsid w:val="6C3C6CAE"/>
    <w:rsid w:val="6C8659A2"/>
    <w:rsid w:val="6D2B3A1C"/>
    <w:rsid w:val="6DC1381F"/>
    <w:rsid w:val="6E675472"/>
    <w:rsid w:val="6F225963"/>
    <w:rsid w:val="70BC4F68"/>
    <w:rsid w:val="70E21815"/>
    <w:rsid w:val="70E27491"/>
    <w:rsid w:val="71DA7147"/>
    <w:rsid w:val="727B4D7C"/>
    <w:rsid w:val="734A32C0"/>
    <w:rsid w:val="734F56C1"/>
    <w:rsid w:val="73940B12"/>
    <w:rsid w:val="73E7395B"/>
    <w:rsid w:val="7403505E"/>
    <w:rsid w:val="744963C2"/>
    <w:rsid w:val="74721BB4"/>
    <w:rsid w:val="74DC4B16"/>
    <w:rsid w:val="755844B2"/>
    <w:rsid w:val="76421D07"/>
    <w:rsid w:val="76B81A28"/>
    <w:rsid w:val="771705D4"/>
    <w:rsid w:val="772721B9"/>
    <w:rsid w:val="777506A0"/>
    <w:rsid w:val="77754DD0"/>
    <w:rsid w:val="77B322B6"/>
    <w:rsid w:val="79176CFE"/>
    <w:rsid w:val="794448F3"/>
    <w:rsid w:val="7A16471E"/>
    <w:rsid w:val="7ACB4C5A"/>
    <w:rsid w:val="7B0F2E26"/>
    <w:rsid w:val="7CFC6286"/>
    <w:rsid w:val="7DC62B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1"/>
    <w:uiPriority w:val="99"/>
    <w:pPr>
      <w:spacing w:after="120" w:line="480" w:lineRule="auto"/>
      <w:ind w:left="420" w:leftChars="200"/>
    </w:pPr>
    <w:rPr>
      <w:rFonts w:ascii="Times New Roman" w:hAnsi="Times New Roman"/>
      <w:kern w:val="0"/>
      <w:sz w:val="20"/>
    </w:r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9">
    <w:name w:val="page number"/>
    <w:basedOn w:val="8"/>
    <w:qFormat/>
    <w:uiPriority w:val="99"/>
    <w:rPr>
      <w:rFonts w:cs="Times New Roman"/>
    </w:rPr>
  </w:style>
  <w:style w:type="character" w:styleId="10">
    <w:name w:val="Hyperlink"/>
    <w:basedOn w:val="8"/>
    <w:semiHidden/>
    <w:qFormat/>
    <w:uiPriority w:val="99"/>
    <w:rPr>
      <w:rFonts w:cs="Times New Roman"/>
      <w:color w:val="0000FF"/>
      <w:u w:val="single"/>
    </w:rPr>
  </w:style>
  <w:style w:type="character" w:customStyle="1" w:styleId="11">
    <w:name w:val="正文文本缩进 2 Char"/>
    <w:basedOn w:val="8"/>
    <w:link w:val="2"/>
    <w:semiHidden/>
    <w:qFormat/>
    <w:locked/>
    <w:uiPriority w:val="99"/>
    <w:rPr>
      <w:rFonts w:ascii="Calibri" w:hAnsi="Calibri" w:cs="Times New Roman"/>
      <w:sz w:val="24"/>
      <w:szCs w:val="24"/>
    </w:rPr>
  </w:style>
  <w:style w:type="character" w:customStyle="1" w:styleId="12">
    <w:name w:val="批注框文本 Char"/>
    <w:basedOn w:val="8"/>
    <w:link w:val="3"/>
    <w:qFormat/>
    <w:locked/>
    <w:uiPriority w:val="99"/>
    <w:rPr>
      <w:rFonts w:ascii="Calibri" w:hAnsi="Calibri" w:cs="Times New Roman"/>
      <w:kern w:val="2"/>
      <w:sz w:val="18"/>
      <w:szCs w:val="18"/>
    </w:rPr>
  </w:style>
  <w:style w:type="character" w:customStyle="1" w:styleId="13">
    <w:name w:val="页脚 Char"/>
    <w:basedOn w:val="8"/>
    <w:link w:val="4"/>
    <w:semiHidden/>
    <w:qFormat/>
    <w:locked/>
    <w:uiPriority w:val="99"/>
    <w:rPr>
      <w:rFonts w:ascii="Calibri" w:hAnsi="Calibri" w:cs="Times New Roman"/>
      <w:sz w:val="18"/>
      <w:szCs w:val="18"/>
    </w:rPr>
  </w:style>
  <w:style w:type="paragraph" w:customStyle="1" w:styleId="14">
    <w:name w:val="2"/>
    <w:basedOn w:val="1"/>
    <w:qFormat/>
    <w:uiPriority w:val="99"/>
    <w:pPr>
      <w:spacing w:line="360" w:lineRule="auto"/>
      <w:ind w:firstLine="200" w:firstLineChars="200"/>
    </w:pPr>
    <w:rPr>
      <w:rFonts w:ascii="仿宋" w:hAnsi="仿宋" w:eastAsia="仿宋"/>
      <w:sz w:val="28"/>
      <w:szCs w:val="28"/>
    </w:rPr>
  </w:style>
  <w:style w:type="paragraph" w:customStyle="1" w:styleId="15">
    <w:name w:val="正文 New"/>
    <w:qFormat/>
    <w:uiPriority w:val="99"/>
    <w:pPr>
      <w:widowControl w:val="0"/>
      <w:jc w:val="both"/>
    </w:pPr>
    <w:rPr>
      <w:rFonts w:ascii="Calibri" w:hAnsi="Calibri" w:eastAsia="宋体" w:cs="Times New Roman"/>
      <w:kern w:val="2"/>
      <w:sz w:val="21"/>
      <w:lang w:val="en-US" w:eastAsia="zh-CN" w:bidi="ar-SA"/>
    </w:rPr>
  </w:style>
  <w:style w:type="paragraph" w:customStyle="1" w:styleId="16">
    <w:name w:val="这是正文"/>
    <w:basedOn w:val="1"/>
    <w:qFormat/>
    <w:uiPriority w:val="99"/>
    <w:pPr>
      <w:adjustRightInd w:val="0"/>
      <w:snapToGrid w:val="0"/>
      <w:spacing w:line="360" w:lineRule="auto"/>
      <w:ind w:firstLine="480" w:firstLineChars="200"/>
    </w:pPr>
    <w:rPr>
      <w:rFonts w:ascii="宋体" w:hAnsi="宋体"/>
      <w:sz w:val="24"/>
    </w:rPr>
  </w:style>
  <w:style w:type="paragraph" w:customStyle="1" w:styleId="17">
    <w:name w:val="p0"/>
    <w:basedOn w:val="1"/>
    <w:qFormat/>
    <w:uiPriority w:val="99"/>
    <w:pPr>
      <w:widowControl/>
    </w:pPr>
    <w:rPr>
      <w:rFonts w:ascii="Times New Roman" w:hAnsi="Times New Roman"/>
      <w:kern w:val="0"/>
      <w:szCs w:val="21"/>
    </w:rPr>
  </w:style>
  <w:style w:type="paragraph" w:customStyle="1" w:styleId="18">
    <w:name w:val="【事项描】"/>
    <w:basedOn w:val="1"/>
    <w:qFormat/>
    <w:uiPriority w:val="99"/>
    <w:pPr>
      <w:ind w:firstLine="482"/>
    </w:pPr>
    <w:rPr>
      <w:rFonts w:ascii="宋体" w:hAnsi="宋体"/>
      <w:b/>
      <w:sz w:val="24"/>
    </w:rPr>
  </w:style>
  <w:style w:type="paragraph" w:customStyle="1" w:styleId="19">
    <w:name w:val="正文正文"/>
    <w:basedOn w:val="1"/>
    <w:qFormat/>
    <w:uiPriority w:val="99"/>
    <w:pPr>
      <w:snapToGrid w:val="0"/>
      <w:spacing w:line="360" w:lineRule="auto"/>
      <w:ind w:firstLine="480" w:firstLineChars="200"/>
    </w:pPr>
    <w:rPr>
      <w:rFonts w:ascii="宋体" w:hAnsi="宋体"/>
      <w:sz w:val="24"/>
    </w:rPr>
  </w:style>
  <w:style w:type="paragraph" w:styleId="20">
    <w:name w:val="List Paragraph"/>
    <w:basedOn w:val="1"/>
    <w:qFormat/>
    <w:uiPriority w:val="99"/>
    <w:pPr>
      <w:ind w:firstLine="420" w:firstLineChars="200"/>
    </w:pPr>
    <w:rPr>
      <w:szCs w:val="21"/>
    </w:rPr>
  </w:style>
  <w:style w:type="character" w:customStyle="1" w:styleId="21">
    <w:name w:val="页眉 Char"/>
    <w:basedOn w:val="8"/>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348</Words>
  <Characters>1990</Characters>
  <Lines>16</Lines>
  <Paragraphs>4</Paragraphs>
  <TotalTime>2</TotalTime>
  <ScaleCrop>false</ScaleCrop>
  <LinksUpToDate>false</LinksUpToDate>
  <CharactersWithSpaces>2334</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2019-06-24T07:49:00Z</dcterms:created>
  <dc:creator>唐皓峰</dc:creator>
  <cp:lastModifiedBy>td</cp:lastModifiedBy>
  <cp:lastPrinted>2019-06-20T05:26:00Z</cp:lastPrinted>
  <dcterms:modified xsi:type="dcterms:W3CDTF">2019-06-28T07:22:04Z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