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“我要开商场超市”</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（个人独资企业）</w:t>
      </w:r>
    </w:p>
    <w:p>
      <w:pPr>
        <w:rPr>
          <w:sz w:val="52"/>
          <w:szCs w:val="84"/>
        </w:rPr>
      </w:pPr>
    </w:p>
    <w:p>
      <w:pPr>
        <w:jc w:val="center"/>
        <w:rPr>
          <w:rFonts w:hint="eastAsia" w:eastAsia="宋体"/>
          <w:lang w:eastAsia="zh-CN"/>
        </w:rPr>
      </w:pPr>
      <w:r>
        <w:rPr>
          <w:rFonts w:hint="eastAsia" w:eastAsia="宋体"/>
          <w:lang w:eastAsia="zh-CN"/>
        </w:rPr>
        <w:drawing>
          <wp:inline distT="0" distB="0" distL="114300" distR="114300">
            <wp:extent cx="2160270" cy="2160270"/>
            <wp:effectExtent l="0" t="0" r="11430" b="11430"/>
            <wp:docPr id="3" name="图片 3" descr="156179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1792343"/>
                    <pic:cNvPicPr>
                      <a:picLocks noChangeAspect="1"/>
                    </pic:cNvPicPr>
                  </pic:nvPicPr>
                  <pic:blipFill>
                    <a:blip r:embed="rId7"/>
                    <a:stretch>
                      <a:fillRect/>
                    </a:stretch>
                  </pic:blipFill>
                  <pic:spPr>
                    <a:xfrm>
                      <a:off x="0" y="0"/>
                      <a:ext cx="2160270" cy="2160270"/>
                    </a:xfrm>
                    <a:prstGeom prst="rect">
                      <a:avLst/>
                    </a:prstGeom>
                  </pic:spPr>
                </pic:pic>
              </a:graphicData>
            </a:graphic>
          </wp:inline>
        </w:drawing>
      </w:r>
    </w:p>
    <w:p>
      <w:pPr>
        <w:jc w:val="cente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both"/>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三、本服务规程旨在帮助您迅速了解开设商场超市的有关审批服务信息，实施清单的全部内容您可通过以下渠道获取详细信息：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Times New Roman" w:eastAsia="仿宋_GB2312"/>
          <w:color w:val="auto"/>
          <w:sz w:val="32"/>
          <w:szCs w:val="32"/>
        </w:rPr>
        <w:t>（</w:t>
      </w:r>
      <w:r>
        <w:rPr>
          <w:color w:val="auto"/>
          <w:u w:val="none"/>
        </w:rPr>
        <w:fldChar w:fldCharType="begin"/>
      </w:r>
      <w:r>
        <w:rPr>
          <w:color w:val="auto"/>
          <w:u w:val="none"/>
        </w:rPr>
        <w:instrText xml:space="preserve"> HYPERLINK "http://zwfw.hunan.gov.cn/hnvirtualhall/430626999000/jsp/index.jsp" </w:instrText>
      </w:r>
      <w:r>
        <w:rPr>
          <w:color w:val="auto"/>
          <w:u w:val="none"/>
        </w:rPr>
        <w:fldChar w:fldCharType="separate"/>
      </w:r>
      <w:r>
        <w:rPr>
          <w:rStyle w:val="8"/>
          <w:rFonts w:ascii="仿宋_GB2312" w:hAnsi="Times New Roman" w:eastAsia="仿宋_GB2312"/>
          <w:color w:val="auto"/>
          <w:sz w:val="32"/>
          <w:szCs w:val="32"/>
          <w:u w:val="none"/>
        </w:rPr>
        <w:t>http://zwfw.hunan.gov.cn/hnvirtualhall/430626999000/jsp/index.jsp</w:t>
      </w:r>
      <w:r>
        <w:rPr>
          <w:rStyle w:val="8"/>
          <w:rFonts w:ascii="仿宋_GB2312" w:hAnsi="Times New Roman" w:eastAsia="仿宋_GB2312"/>
          <w:color w:val="auto"/>
          <w:sz w:val="32"/>
          <w:szCs w:val="32"/>
          <w:u w:val="none"/>
        </w:rPr>
        <w:fldChar w:fldCharType="end"/>
      </w:r>
      <w:r>
        <w:rPr>
          <w:rFonts w:hint="eastAsia" w:ascii="仿宋_GB2312" w:hAnsi="Times New Roman" w:eastAsia="仿宋_GB2312"/>
          <w:color w:val="auto"/>
          <w:sz w:val="32"/>
          <w:szCs w:val="32"/>
        </w:rPr>
        <w:t>）</w:t>
      </w:r>
      <w:r>
        <w:rPr>
          <w:rFonts w:hint="eastAsia" w:ascii="仿宋_GB2312" w:hAnsi="Times New Roman" w:eastAsia="仿宋_GB2312"/>
          <w:color w:val="000000"/>
          <w:sz w:val="32"/>
          <w:szCs w:val="32"/>
        </w:rPr>
        <w:t>。</w:t>
      </w:r>
    </w:p>
    <w:p>
      <w:pPr>
        <w:rPr>
          <w:rFonts w:ascii="宋体" w:hAnsi="宋体"/>
          <w:sz w:val="32"/>
          <w:szCs w:val="32"/>
        </w:rPr>
      </w:pPr>
    </w:p>
    <w:p>
      <w:pPr>
        <w:rPr>
          <w:rFonts w:ascii="宋体" w:hAnsi="宋体"/>
          <w:sz w:val="32"/>
          <w:szCs w:val="32"/>
        </w:rPr>
      </w:pPr>
    </w:p>
    <w:p>
      <w:pPr>
        <w:ind w:firstLine="2400" w:firstLineChars="600"/>
        <w:rPr>
          <w:rFonts w:hint="eastAsia" w:ascii="方正小标宋简体" w:hAnsi="宋体" w:eastAsia="方正小标宋简体"/>
          <w:sz w:val="40"/>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“我要开商场超市”</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“我要开商场超市”套餐服务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个人独资企业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平江县域内新开商场超市。</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（三）公共场所卫生许可</w:t>
      </w:r>
      <w:r>
        <w:rPr>
          <w:rFonts w:hint="eastAsia" w:ascii="楷体" w:hAnsi="楷体" w:eastAsia="楷体" w:cs="楷体"/>
          <w:sz w:val="32"/>
          <w:szCs w:val="32"/>
        </w:rPr>
        <w:t>（备注：营业面积200平方米以下的无需办理）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市场监管、卫健、城管、住建、消防、生态环境、税务等部门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1、具备个人独资企业设立的条件。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公共场所经营单位选址和设计应当符合</w:t>
      </w:r>
      <w:r>
        <w:rPr>
          <w:rFonts w:hint="eastAsia" w:ascii="仿宋_GB2312" w:hAnsi="仿宋_GB2312" w:eastAsia="仿宋_GB2312" w:cs="仿宋_GB2312"/>
          <w:sz w:val="32"/>
          <w:szCs w:val="32"/>
        </w:rPr>
        <w:t>卫生标准和要求；</w:t>
      </w:r>
    </w:p>
    <w:p>
      <w:pPr>
        <w:ind w:firstLine="640" w:firstLineChars="200"/>
        <w:rPr>
          <w:rFonts w:ascii="仿宋" w:hAnsi="仿宋" w:eastAsia="仿宋_GB2312" w:cs="仿宋"/>
          <w:color w:val="0000FF"/>
          <w:sz w:val="32"/>
          <w:szCs w:val="32"/>
        </w:rPr>
        <w:sectPr>
          <w:footerReference r:id="rId3" w:type="default"/>
          <w:pgSz w:w="11906" w:h="16838"/>
          <w:pgMar w:top="1440" w:right="1800" w:bottom="1440" w:left="1800" w:header="851" w:footer="992" w:gutter="0"/>
          <w:cols w:space="720" w:num="1"/>
          <w:titlePg/>
          <w:docGrid w:type="lines" w:linePitch="312" w:charSpace="0"/>
        </w:sectPr>
      </w:pPr>
      <w:r>
        <w:rPr>
          <w:rFonts w:hint="eastAsia" w:ascii="仿宋_GB2312" w:hAnsi="仿宋_GB2312" w:eastAsia="仿宋_GB2312" w:cs="仿宋_GB2312"/>
          <w:bCs/>
          <w:sz w:val="32"/>
          <w:szCs w:val="32"/>
        </w:rPr>
        <w:t>4、</w:t>
      </w:r>
      <w:r>
        <w:rPr>
          <w:rFonts w:hint="eastAsia" w:ascii="仿宋_GB2312" w:hAnsi="仿宋_GB2312" w:eastAsia="仿宋_GB2312" w:cs="仿宋_GB2312"/>
          <w:sz w:val="32"/>
          <w:szCs w:val="32"/>
        </w:rPr>
        <w:t>公共场所经营单位从业人员按规定进行预防性健康检查与卫生知识培训，取得健康证明</w:t>
      </w:r>
      <w:r>
        <w:rPr>
          <w:rFonts w:hint="eastAsia" w:ascii="仿宋_GB2312" w:hAnsi="仿宋_GB2312" w:eastAsia="仿宋_GB2312" w:cs="仿宋_GB2312"/>
          <w:color w:val="000000"/>
          <w:sz w:val="32"/>
          <w:szCs w:val="32"/>
        </w:rPr>
        <w:t>。</w:t>
      </w:r>
    </w:p>
    <w:p>
      <w:pPr>
        <w:rPr>
          <w:rFonts w:ascii="黑体" w:hAnsi="黑体" w:eastAsia="黑体" w:cs="宋体"/>
          <w:b/>
          <w:sz w:val="32"/>
          <w:szCs w:val="32"/>
        </w:rPr>
      </w:pPr>
      <w:r>
        <w:rPr>
          <w:rFonts w:hint="eastAsia" w:ascii="黑体" w:hAnsi="黑体" w:eastAsia="黑体" w:cs="宋体"/>
          <w:b/>
          <w:sz w:val="32"/>
          <w:szCs w:val="32"/>
        </w:rPr>
        <w:t>八.材料清单（一单）</w:t>
      </w:r>
      <w:bookmarkStart w:id="0" w:name="_GoBack"/>
      <w:bookmarkEnd w:id="0"/>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32"/>
        <w:gridCol w:w="2635"/>
        <w:gridCol w:w="1290"/>
        <w:gridCol w:w="540"/>
        <w:gridCol w:w="25"/>
        <w:gridCol w:w="4164"/>
        <w:gridCol w:w="26"/>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3"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p>
          <w:p>
            <w:pPr>
              <w:jc w:val="center"/>
              <w:rPr>
                <w:rFonts w:hint="eastAsia" w:asciiTheme="minorEastAsia" w:hAnsiTheme="minorEastAsia" w:eastAsiaTheme="minorEastAsia" w:cstheme="minorEastAsia"/>
                <w:color w:val="000000"/>
                <w:sz w:val="24"/>
                <w:szCs w:val="24"/>
              </w:rPr>
            </w:pPr>
          </w:p>
        </w:tc>
        <w:tc>
          <w:tcPr>
            <w:tcW w:w="332"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序号</w:t>
            </w:r>
          </w:p>
        </w:tc>
        <w:tc>
          <w:tcPr>
            <w:tcW w:w="2635"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申请材料</w:t>
            </w:r>
          </w:p>
        </w:tc>
        <w:tc>
          <w:tcPr>
            <w:tcW w:w="129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材料来源</w:t>
            </w:r>
          </w:p>
        </w:tc>
        <w:tc>
          <w:tcPr>
            <w:tcW w:w="54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份数</w:t>
            </w:r>
          </w:p>
        </w:tc>
        <w:tc>
          <w:tcPr>
            <w:tcW w:w="4215" w:type="dxa"/>
            <w:gridSpan w:val="3"/>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各类情形</w:t>
            </w:r>
          </w:p>
        </w:tc>
        <w:tc>
          <w:tcPr>
            <w:tcW w:w="4301"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3" w:type="dxa"/>
            <w:vMerge w:val="restart"/>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基本材料</w:t>
            </w:r>
          </w:p>
        </w:tc>
        <w:tc>
          <w:tcPr>
            <w:tcW w:w="332"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635"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“我要开商场超市”套餐服务一次申请表单</w:t>
            </w:r>
          </w:p>
        </w:tc>
        <w:tc>
          <w:tcPr>
            <w:tcW w:w="129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p>
        </w:tc>
        <w:tc>
          <w:tcPr>
            <w:tcW w:w="4301"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填写规范，工整，不漏项，投资人签字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3" w:type="dxa"/>
            <w:vMerge w:val="continue"/>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p>
        </w:tc>
        <w:tc>
          <w:tcPr>
            <w:tcW w:w="332"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635"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投资人身份证复印件</w:t>
            </w:r>
          </w:p>
        </w:tc>
        <w:tc>
          <w:tcPr>
            <w:tcW w:w="129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p>
        </w:tc>
        <w:tc>
          <w:tcPr>
            <w:tcW w:w="4301"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申请人办理登记前，需先行对投资人及指定代表或委托代理人的身份信息实行实名验证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3" w:type="dxa"/>
            <w:vMerge w:val="continue"/>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p>
        </w:tc>
        <w:tc>
          <w:tcPr>
            <w:tcW w:w="332"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2635"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指定代表或委托代理人身份证复印件</w:t>
            </w:r>
          </w:p>
        </w:tc>
        <w:tc>
          <w:tcPr>
            <w:tcW w:w="129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p>
        </w:tc>
        <w:tc>
          <w:tcPr>
            <w:tcW w:w="4301" w:type="dxa"/>
            <w:vMerge w:val="restart"/>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指定代表或代理人签名，标注“与意见一致”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3" w:type="dxa"/>
            <w:vMerge w:val="continue"/>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p>
        </w:tc>
        <w:tc>
          <w:tcPr>
            <w:tcW w:w="332"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2635"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联络员身份证复印件</w:t>
            </w:r>
          </w:p>
        </w:tc>
        <w:tc>
          <w:tcPr>
            <w:tcW w:w="129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p>
        </w:tc>
        <w:tc>
          <w:tcPr>
            <w:tcW w:w="4301" w:type="dxa"/>
            <w:vMerge w:val="continue"/>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3"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营业执照</w:t>
            </w:r>
          </w:p>
        </w:tc>
        <w:tc>
          <w:tcPr>
            <w:tcW w:w="332"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635"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住所使用证明</w:t>
            </w:r>
          </w:p>
        </w:tc>
        <w:tc>
          <w:tcPr>
            <w:tcW w:w="129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◆属于自有房产，提交的房屋产权证或不动产权证复印件；</w:t>
            </w: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◆购买的商品房未取得房屋产权证明，提交的房地产管理部门的证明原件或建筑工程竣工验收合格证明复印件及购房合同复印件；</w:t>
            </w: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◆属于租赁（借用）他人房屋，提交的租赁（借用）合同复印件或无偿使用房屋证明原件及上述（一）至（三）项规定的有关材料；</w:t>
            </w: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◆集群注册企业，提交的住所（经营场所）托管机构出具的住所（经营场所）托管证明原件及托管机构的营业执照或执业许可证复印件；</w:t>
            </w: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◆租赁（借用）商场、宾馆、酒店、市场铺位、商务楼宇等经营场地，提交的租赁（借用）合同复印件及出租方营业执照复印件。</w:t>
            </w: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◆转租房屋作为住所（经营场所），提交的房屋产权人同意转租的证明原件；</w:t>
            </w: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◆使用平江县域内作为住所（经营场所）登记，提交的住所（经营场所）信息材料。</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食品经营许可证</w:t>
            </w:r>
          </w:p>
        </w:tc>
        <w:tc>
          <w:tcPr>
            <w:tcW w:w="332"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635"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与食品经营相适应的主要设备设施布局、操作流程等文件</w:t>
            </w:r>
          </w:p>
        </w:tc>
        <w:tc>
          <w:tcPr>
            <w:tcW w:w="129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p>
        </w:tc>
        <w:tc>
          <w:tcPr>
            <w:tcW w:w="4301" w:type="dxa"/>
            <w:noWrap/>
            <w:tcMar>
              <w:top w:w="0" w:type="dxa"/>
              <w:left w:w="0" w:type="dxa"/>
              <w:bottom w:w="0" w:type="dxa"/>
              <w:right w:w="0"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635"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食品安全自查、从业人员健康管理、进货查验记录、食品安全事故处置等保证食品安全的规章制度</w:t>
            </w:r>
          </w:p>
        </w:tc>
        <w:tc>
          <w:tcPr>
            <w:tcW w:w="129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vAlign w:val="center"/>
          </w:tcPr>
          <w:p>
            <w:pPr>
              <w:rPr>
                <w:rFonts w:hint="eastAsia" w:asciiTheme="minorEastAsia" w:hAnsiTheme="minorEastAsia" w:eastAsiaTheme="minorEastAsia" w:cstheme="minorEastAsia"/>
                <w:color w:val="000000"/>
                <w:sz w:val="24"/>
                <w:szCs w:val="24"/>
              </w:rPr>
            </w:pPr>
          </w:p>
        </w:tc>
        <w:tc>
          <w:tcPr>
            <w:tcW w:w="4301" w:type="dxa"/>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2635"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健康证明</w:t>
            </w:r>
          </w:p>
        </w:tc>
        <w:tc>
          <w:tcPr>
            <w:tcW w:w="129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直接接触食品的工作人员全部需提供原件和复印件</w:t>
            </w:r>
          </w:p>
        </w:tc>
        <w:tc>
          <w:tcPr>
            <w:tcW w:w="4301"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2635" w:type="dxa"/>
            <w:vAlign w:val="center"/>
          </w:tcPr>
          <w:p>
            <w:pPr>
              <w:pStyle w:val="9"/>
              <w:widowControl/>
              <w:adjustRightInd w:val="0"/>
              <w:snapToGrid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有自动收货设备的提供</w:t>
            </w:r>
          </w:p>
        </w:tc>
        <w:tc>
          <w:tcPr>
            <w:tcW w:w="4301" w:type="dxa"/>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2635"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申请销售散装熟食制品的，应当提交与挂钩生产单位的合作协议（合同），提交生产单位的《食品生产许可证》复印件</w:t>
            </w:r>
          </w:p>
        </w:tc>
        <w:tc>
          <w:tcPr>
            <w:tcW w:w="129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销售散装熟食制品的提供</w:t>
            </w:r>
          </w:p>
        </w:tc>
        <w:tc>
          <w:tcPr>
            <w:tcW w:w="4301" w:type="dxa"/>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公共场所卫生许可证</w:t>
            </w: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635"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公共场所地址方位示意图</w:t>
            </w:r>
          </w:p>
        </w:tc>
        <w:tc>
          <w:tcPr>
            <w:tcW w:w="129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vAlign w:val="center"/>
          </w:tcPr>
          <w:p>
            <w:pPr>
              <w:rPr>
                <w:rFonts w:hint="eastAsia" w:asciiTheme="minorEastAsia" w:hAnsiTheme="minorEastAsia" w:eastAsiaTheme="minorEastAsia" w:cstheme="minorEastAsia"/>
                <w:color w:val="000000"/>
                <w:sz w:val="24"/>
                <w:szCs w:val="24"/>
              </w:rPr>
            </w:pPr>
          </w:p>
        </w:tc>
        <w:tc>
          <w:tcPr>
            <w:tcW w:w="4301" w:type="dxa"/>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635"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使用集中空调通风系统应当提供集中空调通风系统卫生监测或评价报告（必须带MA标识）</w:t>
            </w:r>
          </w:p>
        </w:tc>
        <w:tc>
          <w:tcPr>
            <w:tcW w:w="129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4215" w:type="dxa"/>
            <w:gridSpan w:val="3"/>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使用集中空调通风系统的提供</w:t>
            </w:r>
          </w:p>
        </w:tc>
        <w:tc>
          <w:tcPr>
            <w:tcW w:w="4301"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临时占用城市道路审批（办理门头装修的提供）</w:t>
            </w:r>
          </w:p>
        </w:tc>
        <w:tc>
          <w:tcPr>
            <w:tcW w:w="13313" w:type="dxa"/>
            <w:gridSpan w:val="8"/>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现状图（实景图）</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65"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90"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左右有参照门面的现场拍摄的含左右各一个门面在内的正立面图；左右没有参照门面的新建门面，提供该建筑物物业企业总体正立面图</w:t>
            </w:r>
          </w:p>
        </w:tc>
        <w:tc>
          <w:tcPr>
            <w:tcW w:w="4301"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效果图</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65"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90" w:type="dxa"/>
            <w:gridSpan w:val="2"/>
            <w:vAlign w:val="center"/>
          </w:tcPr>
          <w:p>
            <w:pPr>
              <w:rPr>
                <w:rFonts w:hint="eastAsia" w:asciiTheme="minorEastAsia" w:hAnsiTheme="minorEastAsia" w:eastAsiaTheme="minorEastAsia" w:cstheme="minorEastAsia"/>
                <w:sz w:val="24"/>
                <w:szCs w:val="24"/>
              </w:rPr>
            </w:pPr>
          </w:p>
        </w:tc>
        <w:tc>
          <w:tcPr>
            <w:tcW w:w="4301"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施工图</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65"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90"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01" w:type="dxa"/>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shd w:val="clear" w:color="auto" w:fill="FFFFFF"/>
              </w:rPr>
              <w:t>设置大型户外广告及在城市建筑物、设施上悬挂、张贴宣传品（办理户外广告的提供）</w:t>
            </w:r>
          </w:p>
        </w:tc>
        <w:tc>
          <w:tcPr>
            <w:tcW w:w="13313" w:type="dxa"/>
            <w:gridSpan w:val="8"/>
            <w:vAlign w:val="center"/>
          </w:tcPr>
          <w:p>
            <w:pPr>
              <w:tabs>
                <w:tab w:val="left" w:pos="7487"/>
              </w:tabs>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现状图（实景图）</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◆在建筑物上设置广告的，现场拍摄的整幢建筑物的正立面图，并在正立面图上标示拟设置广告的具体位置。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◆在城市设施上设置广告的，现场拍摄整个建筑物的正立面图，并在正立面图上标示拟设置广告的具体位置</w:t>
            </w:r>
          </w:p>
        </w:tc>
        <w:tc>
          <w:tcPr>
            <w:tcW w:w="4327" w:type="dxa"/>
            <w:gridSpan w:val="2"/>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效果图</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施工图</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4</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产权人同意或设施管理人同意设置的意见书</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建设工程消防设计审核及备案</w:t>
            </w:r>
          </w:p>
        </w:tc>
        <w:tc>
          <w:tcPr>
            <w:tcW w:w="13313" w:type="dxa"/>
            <w:gridSpan w:val="8"/>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设计单位资质证明文件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numPr>
                <w:ilvl w:val="0"/>
                <w:numId w:val="1"/>
              </w:num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证明设计单位有建筑行业资质或同时兼具建筑装饰工程设计专项资质和消防设施工程设计专项资质。</w:t>
            </w:r>
          </w:p>
          <w:p>
            <w:pPr>
              <w:numPr>
                <w:ilvl w:val="0"/>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证明一个设计单位具有建筑装饰工程设计专项资质，另一个设计单位具有消防设施工程设计专项资质，两个设计单位形成设计单位联合体。</w:t>
            </w:r>
          </w:p>
        </w:tc>
        <w:tc>
          <w:tcPr>
            <w:tcW w:w="432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建设工程消防设计文件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32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原建筑物土建消防验收意见书（如原建筑物暂未进行消防验收，则提供原建筑物土建消防设计审核（或备案）意见书）</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申请人提交或政府部门内部核验</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27" w:type="dxa"/>
            <w:gridSpan w:val="2"/>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建设工程竣工消防验收或备案</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color w:val="000000"/>
                <w:sz w:val="24"/>
                <w:szCs w:val="24"/>
              </w:rPr>
            </w:pPr>
          </w:p>
        </w:tc>
        <w:tc>
          <w:tcPr>
            <w:tcW w:w="13313" w:type="dxa"/>
            <w:gridSpan w:val="8"/>
            <w:vAlign w:val="center"/>
          </w:tcPr>
          <w:p>
            <w:pPr>
              <w:widowControl/>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建设工程竣工消防验收或备案申报表</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widowControl/>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工程竣工验收报告和有关消防设施的工程竣工图纸</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widowControl/>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消防产品质量合格证明文件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widowControl/>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具有防火性能要求的建筑构件、建筑材料（含建筑保温材料）、装修材料符合国家标准或者行业标准的证明文件、出厂合格证</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widowControl/>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消防设施检测合格证明文件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widowControl/>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施工、工程监理、检测单位的合法身份证明和资质等级证明文件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widowControl/>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建设单位的营业执照等合法身份证明文件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widowControl/>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公众聚集场所投入使用、营业前消防安全检查</w:t>
            </w:r>
          </w:p>
        </w:tc>
        <w:tc>
          <w:tcPr>
            <w:tcW w:w="13313" w:type="dxa"/>
            <w:gridSpan w:val="8"/>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消防安全制度</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spacing w:line="240" w:lineRule="exact"/>
              <w:rPr>
                <w:rFonts w:hint="eastAsia" w:asciiTheme="minorEastAsia" w:hAnsiTheme="minorEastAsia" w:eastAsiaTheme="minorEastAsia" w:cstheme="minorEastAsia"/>
                <w:sz w:val="24"/>
                <w:szCs w:val="24"/>
              </w:rPr>
            </w:pPr>
          </w:p>
        </w:tc>
        <w:tc>
          <w:tcPr>
            <w:tcW w:w="4327" w:type="dxa"/>
            <w:gridSpan w:val="2"/>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灭火和应急疏散预案</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spacing w:line="240" w:lineRule="exact"/>
              <w:rPr>
                <w:rFonts w:hint="eastAsia" w:asciiTheme="minorEastAsia" w:hAnsiTheme="minorEastAsia" w:eastAsiaTheme="minorEastAsia" w:cstheme="minorEastAsia"/>
                <w:sz w:val="24"/>
                <w:szCs w:val="24"/>
              </w:rPr>
            </w:pPr>
          </w:p>
        </w:tc>
        <w:tc>
          <w:tcPr>
            <w:tcW w:w="4327" w:type="dxa"/>
            <w:gridSpan w:val="2"/>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员工岗前消防安全教育培训记录</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spacing w:line="240" w:lineRule="exact"/>
              <w:rPr>
                <w:rFonts w:hint="eastAsia" w:asciiTheme="minorEastAsia" w:hAnsiTheme="minorEastAsia" w:eastAsiaTheme="minorEastAsia" w:cstheme="minorEastAsia"/>
                <w:sz w:val="24"/>
                <w:szCs w:val="24"/>
              </w:rPr>
            </w:pPr>
          </w:p>
        </w:tc>
        <w:tc>
          <w:tcPr>
            <w:tcW w:w="4327" w:type="dxa"/>
            <w:gridSpan w:val="2"/>
            <w:vAlign w:val="center"/>
          </w:tcPr>
          <w:p>
            <w:pPr>
              <w:spacing w:line="24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员工岗前消防安全教育培训记录要真实有效，必要时要求提供培训现场照片，通过照片直接查看到员工会操作消防设施、会疏散顾客等技能情况。</w:t>
            </w:r>
          </w:p>
          <w:p>
            <w:pPr>
              <w:spacing w:line="24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4</w:t>
            </w:r>
          </w:p>
        </w:tc>
        <w:tc>
          <w:tcPr>
            <w:tcW w:w="2635" w:type="dxa"/>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建设工程消防验收合格或备案法律文书复印件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spacing w:line="240" w:lineRule="exact"/>
              <w:rPr>
                <w:rFonts w:hint="eastAsia" w:asciiTheme="minorEastAsia" w:hAnsiTheme="minorEastAsia" w:eastAsiaTheme="minorEastAsia" w:cstheme="minorEastAsia"/>
                <w:sz w:val="24"/>
                <w:szCs w:val="24"/>
              </w:rPr>
            </w:pPr>
          </w:p>
        </w:tc>
        <w:tc>
          <w:tcPr>
            <w:tcW w:w="4327" w:type="dxa"/>
            <w:gridSpan w:val="2"/>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5</w:t>
            </w:r>
          </w:p>
        </w:tc>
        <w:tc>
          <w:tcPr>
            <w:tcW w:w="2635" w:type="dxa"/>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自动消防系统操作人员的消防行业特有工种职业资格证书复印件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spacing w:line="240" w:lineRule="exact"/>
              <w:rPr>
                <w:rFonts w:hint="eastAsia" w:asciiTheme="minorEastAsia" w:hAnsiTheme="minorEastAsia" w:eastAsiaTheme="minorEastAsia" w:cstheme="minorEastAsia"/>
                <w:sz w:val="24"/>
                <w:szCs w:val="24"/>
              </w:rPr>
            </w:pPr>
          </w:p>
        </w:tc>
        <w:tc>
          <w:tcPr>
            <w:tcW w:w="4327" w:type="dxa"/>
            <w:gridSpan w:val="2"/>
            <w:vAlign w:val="center"/>
          </w:tcPr>
          <w:p>
            <w:pPr>
              <w:spacing w:line="24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6</w:t>
            </w:r>
          </w:p>
        </w:tc>
        <w:tc>
          <w:tcPr>
            <w:tcW w:w="2635"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场所平面布置图</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直观反映场所基本平面布置情况</w:t>
            </w:r>
          </w:p>
        </w:tc>
        <w:tc>
          <w:tcPr>
            <w:tcW w:w="4327" w:type="dxa"/>
            <w:gridSpan w:val="2"/>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w:t>
            </w:r>
          </w:p>
        </w:tc>
        <w:tc>
          <w:tcPr>
            <w:tcW w:w="263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场所室内装修消防设计施工图、装修装饰材料防火性能符合消防技术标准的证明文件、出厂合格证</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对不需要进行竣工验收消防备案的公众聚集场所申请消防安全检查的，除上述资料外还应提交此项资料。（主要是指300平方米以下的场所）。</w:t>
            </w:r>
          </w:p>
        </w:tc>
        <w:tc>
          <w:tcPr>
            <w:tcW w:w="4327" w:type="dxa"/>
            <w:gridSpan w:val="2"/>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restart"/>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涉税事项</w:t>
            </w: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rPr>
              <w:t>《纳税人办税授权委托书》、《纳税人办税授权信息采集表》、《新办纳税人实名办税信息采集承诺书》</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办税服务厅</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办税人员是法定代表人的不需要提交</w:t>
            </w:r>
            <w:r>
              <w:rPr>
                <w:rFonts w:hint="eastAsia" w:asciiTheme="minorEastAsia" w:hAnsiTheme="minorEastAsia" w:eastAsiaTheme="minorEastAsia" w:cstheme="minorEastAsia"/>
                <w:color w:val="000000" w:themeColor="text1"/>
                <w:sz w:val="24"/>
                <w:szCs w:val="24"/>
              </w:rPr>
              <w:t>《纳税人办税授权委托书》</w:t>
            </w:r>
            <w:r>
              <w:rPr>
                <w:rFonts w:hint="eastAsia" w:asciiTheme="minorEastAsia" w:hAnsiTheme="minorEastAsia" w:eastAsiaTheme="minorEastAsia" w:cstheme="minorEastAsia"/>
                <w:color w:val="000000"/>
                <w:sz w:val="24"/>
                <w:szCs w:val="24"/>
              </w:rPr>
              <w:t>；办税人员是财务负责人、办税员、发票领购员或被法定代表人（负责人、业主）授权的其他人员需提交，办税人员是税务代理人的提交</w:t>
            </w:r>
            <w:r>
              <w:rPr>
                <w:rFonts w:hint="eastAsia" w:asciiTheme="minorEastAsia" w:hAnsiTheme="minorEastAsia" w:eastAsiaTheme="minorEastAsia" w:cstheme="minorEastAsia"/>
                <w:color w:val="000000" w:themeColor="text1"/>
                <w:sz w:val="24"/>
                <w:szCs w:val="24"/>
              </w:rPr>
              <w:t>《税务代理合同（协议）原件》代替《纳税人办税授权委托书》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法定代表人（负责人、业主）因自身原因不能及时完成实名办税认证的，可由授权委派办税人员或经办人作出10个工作日内补办承诺，提交</w:t>
            </w:r>
            <w:r>
              <w:rPr>
                <w:rFonts w:hint="eastAsia" w:asciiTheme="minorEastAsia" w:hAnsiTheme="minorEastAsia" w:eastAsiaTheme="minorEastAsia" w:cstheme="minorEastAsia"/>
                <w:color w:val="000000" w:themeColor="text1"/>
                <w:sz w:val="24"/>
                <w:szCs w:val="24"/>
              </w:rPr>
              <w:t>《新办纳税人实名办税信息采集承诺书》</w:t>
            </w:r>
          </w:p>
        </w:tc>
        <w:tc>
          <w:tcPr>
            <w:tcW w:w="4327"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tabs>
                <w:tab w:val="left" w:pos="225"/>
                <w:tab w:val="center" w:pos="342"/>
              </w:tabs>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p>
        </w:tc>
        <w:tc>
          <w:tcPr>
            <w:tcW w:w="263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开户银行许可证或账户、账号开立证明复印件</w:t>
            </w:r>
          </w:p>
        </w:tc>
        <w:tc>
          <w:tcPr>
            <w:tcW w:w="129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rPr>
                <w:rFonts w:hint="eastAsia" w:asciiTheme="minorEastAsia" w:hAnsiTheme="minorEastAsia" w:eastAsiaTheme="minorEastAsia" w:cstheme="minorEastAsia"/>
                <w:sz w:val="24"/>
                <w:szCs w:val="24"/>
              </w:rPr>
            </w:pPr>
          </w:p>
        </w:tc>
        <w:tc>
          <w:tcPr>
            <w:tcW w:w="4327" w:type="dxa"/>
            <w:gridSpan w:val="2"/>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w:t>
            </w:r>
          </w:p>
        </w:tc>
        <w:tc>
          <w:tcPr>
            <w:tcW w:w="2635"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纳税人财务、会计制度或纳税人财务、会计核算办法</w:t>
            </w:r>
          </w:p>
        </w:tc>
        <w:tc>
          <w:tcPr>
            <w:tcW w:w="1290"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4189" w:type="dxa"/>
            <w:gridSpan w:val="2"/>
            <w:vAlign w:val="center"/>
          </w:tcPr>
          <w:p>
            <w:pPr>
              <w:tabs>
                <w:tab w:val="center" w:pos="2230"/>
              </w:tabs>
              <w:rPr>
                <w:rFonts w:hint="eastAsia" w:asciiTheme="minorEastAsia" w:hAnsiTheme="minorEastAsia" w:eastAsiaTheme="minorEastAsia" w:cstheme="minorEastAsia"/>
                <w:sz w:val="24"/>
                <w:szCs w:val="24"/>
              </w:rPr>
            </w:pPr>
          </w:p>
        </w:tc>
        <w:tc>
          <w:tcPr>
            <w:tcW w:w="4327" w:type="dxa"/>
            <w:gridSpan w:val="2"/>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jc w:val="center"/>
              <w:rPr>
                <w:rFonts w:hint="eastAsia" w:asciiTheme="minorEastAsia" w:hAnsiTheme="minorEastAsia" w:eastAsiaTheme="minorEastAsia" w:cstheme="minorEastAsia"/>
                <w:color w:val="000000"/>
                <w:sz w:val="24"/>
                <w:szCs w:val="24"/>
              </w:rPr>
            </w:pPr>
          </w:p>
        </w:tc>
        <w:tc>
          <w:tcPr>
            <w:tcW w:w="332" w:type="dxa"/>
            <w:vAlign w:val="center"/>
          </w:tcPr>
          <w:p>
            <w:pPr>
              <w:tabs>
                <w:tab w:val="left" w:pos="250"/>
              </w:tabs>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4</w:t>
            </w:r>
          </w:p>
        </w:tc>
        <w:tc>
          <w:tcPr>
            <w:tcW w:w="2635"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财务会计核算软件、使用说明书原件及复印件</w:t>
            </w:r>
          </w:p>
        </w:tc>
        <w:tc>
          <w:tcPr>
            <w:tcW w:w="1290"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jc w:val="center"/>
              <w:rPr>
                <w:rFonts w:hint="eastAsia" w:asciiTheme="minorEastAsia" w:hAnsiTheme="minorEastAsia" w:eastAsiaTheme="minorEastAsia" w:cstheme="minorEastAsia"/>
                <w:sz w:val="24"/>
                <w:szCs w:val="24"/>
              </w:rPr>
            </w:pPr>
          </w:p>
        </w:tc>
        <w:tc>
          <w:tcPr>
            <w:tcW w:w="4189" w:type="dxa"/>
            <w:gridSpan w:val="2"/>
            <w:vAlign w:val="center"/>
          </w:tcPr>
          <w:p>
            <w:pPr>
              <w:tabs>
                <w:tab w:val="center" w:pos="223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使用计算机记账的纳税人提供</w:t>
            </w:r>
          </w:p>
        </w:tc>
        <w:tc>
          <w:tcPr>
            <w:tcW w:w="4327" w:type="dxa"/>
            <w:gridSpan w:val="2"/>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tabs>
                <w:tab w:val="left" w:pos="550"/>
              </w:tabs>
              <w:jc w:val="left"/>
              <w:rPr>
                <w:rFonts w:hint="eastAsia" w:asciiTheme="minorEastAsia" w:hAnsiTheme="minorEastAsia" w:eastAsiaTheme="minorEastAsia" w:cstheme="minorEastAsia"/>
                <w:color w:val="000000"/>
                <w:sz w:val="24"/>
                <w:szCs w:val="24"/>
              </w:rPr>
            </w:pPr>
          </w:p>
        </w:tc>
        <w:tc>
          <w:tcPr>
            <w:tcW w:w="332" w:type="dxa"/>
            <w:vAlign w:val="center"/>
          </w:tcPr>
          <w:p>
            <w:pPr>
              <w:tabs>
                <w:tab w:val="left" w:pos="550"/>
              </w:tabs>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5</w:t>
            </w:r>
          </w:p>
        </w:tc>
        <w:tc>
          <w:tcPr>
            <w:tcW w:w="2635"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发票专用章印模（首次核定时提供）</w:t>
            </w:r>
          </w:p>
        </w:tc>
        <w:tc>
          <w:tcPr>
            <w:tcW w:w="1290"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  1</w:t>
            </w:r>
          </w:p>
        </w:tc>
        <w:tc>
          <w:tcPr>
            <w:tcW w:w="4189" w:type="dxa"/>
            <w:gridSpan w:val="2"/>
            <w:vAlign w:val="center"/>
          </w:tcPr>
          <w:p>
            <w:pPr>
              <w:tabs>
                <w:tab w:val="left" w:pos="603"/>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首次核定时提供</w:t>
            </w:r>
          </w:p>
        </w:tc>
        <w:tc>
          <w:tcPr>
            <w:tcW w:w="4327" w:type="dxa"/>
            <w:gridSpan w:val="2"/>
            <w:vAlign w:val="center"/>
          </w:tcPr>
          <w:p>
            <w:pPr>
              <w:tabs>
                <w:tab w:val="left" w:pos="550"/>
              </w:tabs>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3" w:type="dxa"/>
            <w:vMerge w:val="continue"/>
            <w:vAlign w:val="center"/>
          </w:tcPr>
          <w:p>
            <w:pPr>
              <w:tabs>
                <w:tab w:val="left" w:pos="550"/>
              </w:tabs>
              <w:jc w:val="left"/>
              <w:rPr>
                <w:rFonts w:hint="eastAsia" w:asciiTheme="minorEastAsia" w:hAnsiTheme="minorEastAsia" w:eastAsiaTheme="minorEastAsia" w:cstheme="minorEastAsia"/>
                <w:color w:val="000000"/>
                <w:sz w:val="24"/>
                <w:szCs w:val="24"/>
              </w:rPr>
            </w:pPr>
          </w:p>
        </w:tc>
        <w:tc>
          <w:tcPr>
            <w:tcW w:w="332" w:type="dxa"/>
            <w:vAlign w:val="center"/>
          </w:tcPr>
          <w:p>
            <w:pPr>
              <w:tabs>
                <w:tab w:val="left" w:pos="550"/>
              </w:tabs>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6</w:t>
            </w:r>
          </w:p>
        </w:tc>
        <w:tc>
          <w:tcPr>
            <w:tcW w:w="2635"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增值税税控系统最高开票限额《准予税务行政许可决定书》</w:t>
            </w:r>
          </w:p>
        </w:tc>
        <w:tc>
          <w:tcPr>
            <w:tcW w:w="1290"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申请人提交</w:t>
            </w:r>
          </w:p>
        </w:tc>
        <w:tc>
          <w:tcPr>
            <w:tcW w:w="540" w:type="dxa"/>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  1</w:t>
            </w:r>
          </w:p>
        </w:tc>
        <w:tc>
          <w:tcPr>
            <w:tcW w:w="4189" w:type="dxa"/>
            <w:gridSpan w:val="2"/>
            <w:vAlign w:val="center"/>
          </w:tcPr>
          <w:p>
            <w:pPr>
              <w:tabs>
                <w:tab w:val="left" w:pos="550"/>
              </w:tabs>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仅使用增值税专用发票的纳税人提交</w:t>
            </w:r>
          </w:p>
        </w:tc>
        <w:tc>
          <w:tcPr>
            <w:tcW w:w="4327" w:type="dxa"/>
            <w:gridSpan w:val="2"/>
            <w:vAlign w:val="center"/>
          </w:tcPr>
          <w:p>
            <w:pPr>
              <w:tabs>
                <w:tab w:val="left" w:pos="550"/>
              </w:tabs>
              <w:jc w:val="left"/>
              <w:rPr>
                <w:rFonts w:hint="eastAsia" w:asciiTheme="minorEastAsia" w:hAnsiTheme="minorEastAsia" w:eastAsiaTheme="minorEastAsia" w:cstheme="minorEastAsia"/>
                <w:sz w:val="24"/>
                <w:szCs w:val="24"/>
              </w:rPr>
            </w:pPr>
          </w:p>
        </w:tc>
      </w:tr>
    </w:tbl>
    <w:p>
      <w:pPr>
        <w:rPr>
          <w:rFonts w:ascii="宋体" w:hAnsi="宋体" w:cs="宋体"/>
          <w:sz w:val="32"/>
          <w:szCs w:val="32"/>
        </w:rPr>
      </w:pPr>
    </w:p>
    <w:p>
      <w:pPr>
        <w:rPr>
          <w:rFonts w:ascii="宋体" w:hAnsi="宋体" w:cs="宋体"/>
          <w:sz w:val="32"/>
          <w:szCs w:val="32"/>
        </w:rPr>
        <w:sectPr>
          <w:footerReference r:id="rId4" w:type="default"/>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“我要开商场超市”</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（时限：小型商场超市12个工作日，大型商场超市17个工作日）</w:t>
      </w:r>
    </w:p>
    <w:p>
      <w:pPr>
        <w:rPr>
          <w:rFonts w:ascii="宋体" w:hAnsi="宋体" w:cs="Batang"/>
          <w:sz w:val="24"/>
        </w:rPr>
      </w:pPr>
    </w:p>
    <w:p>
      <w:pPr>
        <w:jc w:val="center"/>
        <w:rPr>
          <w:rFonts w:ascii="宋体" w:hAnsi="宋体" w:cs="Batang"/>
          <w:sz w:val="24"/>
        </w:rPr>
        <w:sectPr>
          <w:pgSz w:w="16838" w:h="11906" w:orient="landscape"/>
          <w:pgMar w:top="1803" w:right="1440" w:bottom="1803" w:left="1440" w:header="851" w:footer="992" w:gutter="0"/>
          <w:cols w:space="720" w:num="1"/>
          <w:docGrid w:type="lines" w:linePitch="319" w:charSpace="0"/>
        </w:sectPr>
      </w:pPr>
      <w:r>
        <w:drawing>
          <wp:inline distT="0" distB="0" distL="0" distR="0">
            <wp:extent cx="6567805" cy="4206240"/>
            <wp:effectExtent l="0" t="0" r="4445" b="381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87778" cy="4218698"/>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1、按照国家实行企业登记身份信息管理要求，申请人办理登记前，需先行对股东（发起人）、董事、监事、经理、联络员及指定代表或委托代理人的身份信息实行实名验证。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5、原则上不同意对原建筑物使用性质重大变更，若发生重大变更，则必须提供自然资源和规划部门提供的审批文件和相关依据文件。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_GB2312" w:hAnsi="宋体" w:eastAsia="仿宋_GB2312"/>
          <w:sz w:val="32"/>
          <w:szCs w:val="32"/>
        </w:rPr>
      </w:pPr>
      <w:r>
        <w:rPr>
          <w:rFonts w:hint="eastAsia" w:ascii="仿宋_GB2312" w:hAnsi="宋体" w:eastAsia="仿宋_GB2312"/>
          <w:sz w:val="32"/>
          <w:szCs w:val="32"/>
        </w:rPr>
        <w:t>7、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8、实名办税信息登记已实现全省通办。办税人员选择网上办理形式的，通过湖南省电子税务局（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3"/>
        <w:ind w:firstLine="640"/>
        <w:rPr>
          <w:rFonts w:ascii="仿宋" w:hAnsi="仿宋" w:eastAsia="仿宋"/>
          <w:sz w:val="32"/>
          <w:szCs w:val="32"/>
        </w:rPr>
      </w:pPr>
      <w:r>
        <w:rPr>
          <w:rFonts w:hint="eastAsia" w:ascii="仿宋" w:hAnsi="仿宋" w:eastAsia="仿宋"/>
          <w:sz w:val="32"/>
          <w:szCs w:val="32"/>
        </w:rPr>
        <w:t>9、纳税人办理发票票种核定时，由税务机关出具给纳税人的《税务事项通知书》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3"/>
        <w:ind w:firstLine="640"/>
        <w:rPr>
          <w:rFonts w:ascii="仿宋_GB2312" w:hAnsi="仿宋_GB2312" w:eastAsia="仿宋_GB2312"/>
          <w:sz w:val="32"/>
          <w:szCs w:val="32"/>
        </w:rPr>
      </w:pPr>
      <w:r>
        <w:rPr>
          <w:rFonts w:hint="eastAsia" w:ascii="仿宋_GB2312" w:hAnsi="仿宋_GB2312" w:eastAsia="仿宋_GB2312" w:cs="仿宋_GB2312"/>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11、纳税人取得由服务单位开具的税控设备销售发票以及相关的技术维护费发票（首次购买），可以按照发票票面的价税合计全额，抵减增值税税款，不足抵减的可结转下期继续抵减。</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）自行申领发票的纳税人，可选择通过邮寄、办税服务厅领取、办税自助终端领取三种方式取得发票，并通过开票软件自行下载发票领用信息。</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14、申请人自行登录网站进行权限内建设项目环境影响登记表备案，步骤：</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营业执照2个工作日，食品经营许可证10个工作日，公共场所卫生许可证7个工作日，户外广告许可证5个工作日，临时占用街道两侧和公共场地许可证5个工作日，建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全流程承诺时限：小型商场超市12个工作日，大型商场超市17个工作日（不含材料补正、申请人装修、现场踏勘不通过提出整改等时间）。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shd w:val="clear" w:color="auto" w:fill="FFFFFF"/>
        </w:rPr>
        <w:t>政务服务大厅一楼“一件事”综合窗口：</w:t>
      </w:r>
      <w:r>
        <w:rPr>
          <w:rFonts w:hint="eastAsia" w:ascii="仿宋" w:hAnsi="仿宋" w:eastAsia="仿宋" w:cs="仿宋_GB2312"/>
          <w:color w:val="000000"/>
          <w:sz w:val="32"/>
          <w:szCs w:val="32"/>
        </w:rPr>
        <w:t>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卫健委业务咨询：0730-6238735</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监督电话：12345  0730-6263175</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 xml:space="preserve"> </w:t>
      </w:r>
    </w:p>
    <w:p>
      <w:pPr>
        <w:rPr>
          <w:rFonts w:ascii="仿宋" w:hAnsi="仿宋" w:eastAsia="仿宋" w:cs="仿宋_GB2312"/>
          <w:color w:val="000000"/>
          <w:sz w:val="32"/>
          <w:szCs w:val="32"/>
        </w:rPr>
      </w:pPr>
    </w:p>
    <w:p/>
    <w:p/>
    <w:p/>
    <w:p/>
    <w:p/>
    <w:p/>
    <w:p/>
    <w:p/>
    <w:p/>
    <w:p/>
    <w:p/>
    <w:p/>
    <w:p>
      <w:pPr>
        <w:pStyle w:val="2"/>
        <w:spacing w:after="0" w:line="460" w:lineRule="exact"/>
        <w:ind w:left="0" w:leftChars="0"/>
        <w:jc w:val="center"/>
      </w:pPr>
    </w:p>
    <w:p>
      <w:pPr>
        <w:pStyle w:val="2"/>
        <w:spacing w:after="0" w:line="460" w:lineRule="exact"/>
        <w:ind w:left="0" w:leftChars="0"/>
        <w:jc w:val="center"/>
        <w:rPr>
          <w:rFonts w:ascii="宋体" w:hAnsi="宋体" w:cs="宋体"/>
          <w:b/>
          <w:bCs/>
          <w:sz w:val="44"/>
          <w:szCs w:val="44"/>
        </w:rPr>
        <w:sectPr>
          <w:footerReference r:id="rId5" w:type="default"/>
          <w:pgSz w:w="11906" w:h="16838"/>
          <w:pgMar w:top="1440" w:right="1803" w:bottom="1440" w:left="1803" w:header="851" w:footer="992" w:gutter="0"/>
          <w:cols w:space="720" w:num="1"/>
          <w:docGrid w:type="lines" w:linePitch="319" w:charSpace="0"/>
        </w:sectPr>
      </w:pPr>
    </w:p>
    <w:p>
      <w:pPr>
        <w:pStyle w:val="2"/>
        <w:spacing w:after="0" w:line="460" w:lineRule="exact"/>
        <w:ind w:left="0" w:leftChars="0"/>
        <w:jc w:val="center"/>
        <w:rPr>
          <w:rFonts w:ascii="宋体" w:hAnsi="宋体" w:cs="宋体"/>
          <w:b/>
          <w:bCs/>
          <w:sz w:val="44"/>
          <w:szCs w:val="44"/>
        </w:rPr>
      </w:pPr>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企业盖章</w:t>
            </w:r>
          </w:p>
          <w:p>
            <w:pPr>
              <w:autoSpaceDE w:val="0"/>
              <w:autoSpaceDN w:val="0"/>
              <w:adjustRightInd w:val="0"/>
              <w:spacing w:line="360" w:lineRule="auto"/>
              <w:ind w:left="5880" w:leftChars="2800" w:firstLine="630" w:firstLineChars="300"/>
              <w:rPr>
                <w:rFonts w:cs="宋体"/>
              </w:rPr>
            </w:pPr>
            <w:r>
              <w:rPr>
                <w:rFonts w:hint="eastAsia" w:cs="宋体"/>
              </w:rPr>
              <w:t>年月日</w:t>
            </w:r>
          </w:p>
        </w:tc>
      </w:tr>
    </w:tbl>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9"/>
              <w:spacing w:line="520" w:lineRule="exact"/>
              <w:jc w:val="center"/>
              <w:rPr>
                <w:rFonts w:ascii="宋体"/>
              </w:rPr>
            </w:pPr>
          </w:p>
        </w:tc>
        <w:tc>
          <w:tcPr>
            <w:tcW w:w="1782" w:type="dxa"/>
            <w:tcBorders>
              <w:top w:val="single" w:color="auto" w:sz="12" w:space="0"/>
            </w:tcBorders>
            <w:noWrap/>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rPr>
            </w:pPr>
            <w:r>
              <w:rPr>
                <w:rFonts w:hint="eastAsia" w:ascii="宋体" w:hAnsi="宋体"/>
              </w:rPr>
              <w:t>移动电话</w:t>
            </w:r>
          </w:p>
        </w:tc>
        <w:tc>
          <w:tcPr>
            <w:tcW w:w="2680" w:type="dxa"/>
            <w:noWrap/>
            <w:vAlign w:val="center"/>
          </w:tcPr>
          <w:p>
            <w:pPr>
              <w:pStyle w:val="9"/>
              <w:spacing w:line="520" w:lineRule="exact"/>
              <w:jc w:val="center"/>
              <w:rPr>
                <w:rFonts w:ascii="宋体"/>
              </w:rPr>
            </w:pPr>
          </w:p>
        </w:tc>
        <w:tc>
          <w:tcPr>
            <w:tcW w:w="1782" w:type="dxa"/>
            <w:noWrap/>
            <w:vAlign w:val="center"/>
          </w:tcPr>
          <w:p>
            <w:pPr>
              <w:pStyle w:val="9"/>
              <w:jc w:val="center"/>
              <w:rPr>
                <w:rFonts w:ascii="宋体"/>
              </w:rPr>
            </w:pPr>
            <w:r>
              <w:rPr>
                <w:rFonts w:hint="eastAsia" w:ascii="宋体" w:hAnsi="宋体"/>
              </w:rPr>
              <w:t>电子邮箱</w:t>
            </w:r>
          </w:p>
        </w:tc>
        <w:tc>
          <w:tcPr>
            <w:tcW w:w="2524" w:type="dxa"/>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5"/>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5"/>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5"/>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5"/>
                <w:rFonts w:ascii="宋体" w:hAnsi="宋体" w:cs="宋体"/>
                <w:bCs/>
                <w:sz w:val="28"/>
                <w:szCs w:val="28"/>
                <w:lang w:val="zh-CN"/>
              </w:rPr>
            </w:pPr>
          </w:p>
        </w:tc>
        <w:tc>
          <w:tcPr>
            <w:tcW w:w="1427" w:type="dxa"/>
            <w:gridSpan w:val="6"/>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5"/>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5"/>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5"/>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5"/>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5"/>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5"/>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5"/>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5"/>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5"/>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5"/>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5"/>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5"/>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5"/>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5"/>
                <w:rFonts w:ascii="宋体" w:hAnsi="宋体" w:cs="宋体"/>
                <w:bCs/>
                <w:sz w:val="28"/>
                <w:szCs w:val="28"/>
                <w:lang w:val="zh-CN"/>
              </w:rPr>
            </w:pPr>
          </w:p>
        </w:tc>
        <w:tc>
          <w:tcPr>
            <w:tcW w:w="1397" w:type="dxa"/>
            <w:gridSpan w:val="5"/>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textAlignment w:val="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keepNext w:val="0"/>
        <w:keepLines w:val="0"/>
        <w:pageBreakBefore w:val="0"/>
        <w:widowControl w:val="0"/>
        <w:kinsoku/>
        <w:wordWrap/>
        <w:overflowPunct/>
        <w:topLinePunct w:val="0"/>
        <w:autoSpaceDE/>
        <w:autoSpaceDN/>
        <w:bidi w:val="0"/>
        <w:adjustRightInd/>
        <w:snapToGrid/>
        <w:spacing w:line="600" w:lineRule="exact"/>
        <w:ind w:firstLine="708" w:firstLineChars="253"/>
        <w:textAlignment w:val="auto"/>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eastAsia="仿宋_GB2312" w:cs="楷体_GB2312"/>
          <w:kern w:val="0"/>
          <w:sz w:val="28"/>
          <w:szCs w:val="28"/>
        </w:rPr>
      </w:pPr>
    </w:p>
    <w:p>
      <w:pPr>
        <w:spacing w:line="360" w:lineRule="auto"/>
        <w:jc w:val="left"/>
        <w:rPr>
          <w:rFonts w:hint="eastAsia"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spacing w:line="240" w:lineRule="exact"/>
        <w:jc w:val="center"/>
        <w:rPr>
          <w:rFonts w:ascii="仿宋_GB2312" w:eastAsia="仿宋_GB2312"/>
          <w:b/>
          <w:kern w:val="0"/>
          <w:sz w:val="32"/>
          <w:szCs w:val="32"/>
        </w:rPr>
      </w:pPr>
    </w:p>
    <w:p>
      <w:pPr>
        <w:spacing w:line="240" w:lineRule="exact"/>
        <w:jc w:val="center"/>
        <w:rPr>
          <w:rFonts w:ascii="仿宋_GB2312" w:eastAsia="仿宋_GB2312"/>
          <w:b/>
          <w:kern w:val="0"/>
          <w:sz w:val="32"/>
          <w:szCs w:val="32"/>
        </w:rPr>
      </w:pPr>
    </w:p>
    <w:p>
      <w:pPr>
        <w:spacing w:line="240" w:lineRule="exact"/>
        <w:jc w:val="center"/>
        <w:rPr>
          <w:rFonts w:ascii="仿宋_GB2312" w:eastAsia="仿宋_GB2312"/>
          <w:b/>
          <w:kern w:val="0"/>
          <w:sz w:val="32"/>
          <w:szCs w:val="32"/>
        </w:rPr>
      </w:pPr>
    </w:p>
    <w:p>
      <w:pPr>
        <w:spacing w:line="240" w:lineRule="exact"/>
        <w:jc w:val="center"/>
        <w:rPr>
          <w:rFonts w:ascii="仿宋_GB2312" w:eastAsia="仿宋_GB2312"/>
          <w:b/>
          <w:kern w:val="0"/>
          <w:sz w:val="32"/>
          <w:szCs w:val="32"/>
        </w:rPr>
      </w:pPr>
    </w:p>
    <w:p>
      <w:pPr>
        <w:spacing w:line="240" w:lineRule="exact"/>
        <w:jc w:val="center"/>
        <w:rPr>
          <w:rFonts w:ascii="仿宋_GB2312" w:eastAsia="仿宋_GB2312"/>
          <w:b/>
          <w:kern w:val="0"/>
          <w:sz w:val="32"/>
          <w:szCs w:val="32"/>
        </w:rPr>
      </w:pPr>
    </w:p>
    <w:p>
      <w:pPr>
        <w:spacing w:line="240" w:lineRule="exact"/>
        <w:jc w:val="center"/>
        <w:rPr>
          <w:rFonts w:ascii="仿宋_GB2312" w:eastAsia="仿宋_GB2312"/>
          <w:b/>
          <w:kern w:val="0"/>
          <w:sz w:val="32"/>
          <w:szCs w:val="32"/>
        </w:rPr>
      </w:pPr>
    </w:p>
    <w:p>
      <w:pPr>
        <w:spacing w:line="240" w:lineRule="exact"/>
        <w:jc w:val="center"/>
        <w:rPr>
          <w:rFonts w:ascii="仿宋_GB2312" w:eastAsia="仿宋_GB2312"/>
          <w:b/>
          <w:kern w:val="0"/>
          <w:sz w:val="32"/>
          <w:szCs w:val="32"/>
        </w:rPr>
      </w:pPr>
    </w:p>
    <w:p>
      <w:pPr>
        <w:spacing w:line="240" w:lineRule="exact"/>
        <w:jc w:val="both"/>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r>
              <w:rPr>
                <w:rFonts w:hint="eastAsia" w:ascii="宋体" w:hAnsi="宋体"/>
                <w:spacing w:val="-20"/>
                <w:w w:val="90"/>
                <w:kern w:val="0"/>
                <w:szCs w:val="21"/>
                <w:lang w:val="en-US" w:eastAsia="zh-CN"/>
              </w:rPr>
              <w:t xml:space="preserve"> </w:t>
            </w:r>
            <w:r>
              <w:rPr>
                <w:rFonts w:hint="eastAsia" w:ascii="宋体" w:hAnsi="宋体"/>
                <w:spacing w:val="-20"/>
                <w:w w:val="90"/>
                <w:kern w:val="0"/>
                <w:szCs w:val="21"/>
              </w:rPr>
              <w:t>/</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82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ImvKAz7AQAA6w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w:pict>
          <v:group id="组合 100" o:spid="_x0000_s1027" o:spt="203" style="position:absolute;left:0pt;margin-left:86.55pt;margin-top:1.6pt;height:18.45pt;width:81.45pt;z-index:251735040;mso-width-relative:page;mso-height-relative:page;" coordsize="162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">
            <o:lock v:ext="edit"/>
            <v:shape id="文本框 10" o:spid="_x0000_s1028" o:spt="202" type="#_x0000_t202" style="position:absolute;left:84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path/>
              <v:fill focussize="0,0"/>
              <v:stroke joinstyle="miter"/>
              <v:imagedata o:title=""/>
              <o:lock v:ext="edit"/>
              <v:textbox>
                <w:txbxContent>
                  <w:p/>
                  <w:p/>
                </w:txbxContent>
              </v:textbox>
            </v:shape>
            <v:shape id="文本框 11" o:spid="_x0000_s1029" o:spt="202" type="#_x0000_t202" style="position:absolute;left:126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path/>
              <v:fill focussize="0,0"/>
              <v:stroke joinstyle="miter"/>
              <v:imagedata o:title=""/>
              <o:lock v:ext="edit"/>
              <v:textbox>
                <w:txbxContent>
                  <w:p/>
                </w:txbxContent>
              </v:textbox>
            </v:shape>
            <v:shape id="_x0000_s1030" o:spid="_x0000_s1030"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path/>
              <v:fill focussize="0,0"/>
              <v:stroke joinstyle="miter"/>
              <v:imagedata o:title=""/>
              <o:lock v:ext="edit"/>
              <v:textbox>
                <w:txbxContent>
                  <w:p/>
                  <w:p/>
                </w:txbxContent>
              </v:textbox>
            </v:shape>
            <v:shape id="文本框 13" o:spid="_x0000_s1031"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path/>
              <v:fill focussize="0,0"/>
              <v:stroke joinstyle="miter"/>
              <v:imagedata o:title=""/>
              <o:lock v:ext="edit"/>
              <v:textbox>
                <w:txbxContent>
                  <w:p/>
                </w:txbxContent>
              </v:textbox>
            </v:shape>
          </v:group>
        </w:pict>
      </w:r>
      <w:r>
        <w:rPr>
          <w:rFonts w:ascii="宋体" w:hAnsi="宋体" w:cs="宋体"/>
          <w:kern w:val="0"/>
          <w:sz w:val="18"/>
          <w:szCs w:val="18"/>
        </w:rPr>
        <w:pict>
          <v:group id="组合 97" o:spid="_x0000_s1032" o:spt="203" style="position:absolute;left:0pt;margin-left:242.95pt;margin-top:1.5pt;height:18.45pt;width:39.45pt;z-index:251736064;mso-width-relative:page;mso-height-relative:page;" coordsize="78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">
            <o:lock v:ext="edit"/>
            <v:shape id="文本框 4" o:spid="_x0000_s1033"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path/>
              <v:fill focussize="0,0"/>
              <v:stroke joinstyle="miter"/>
              <v:imagedata o:title=""/>
              <o:lock v:ext="edit"/>
              <v:textbox>
                <w:txbxContent>
                  <w:p/>
                  <w:p/>
                </w:txbxContent>
              </v:textbox>
            </v:shape>
            <v:shape id="文本框 5" o:spid="_x0000_s1034"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path/>
              <v:fill focussize="0,0"/>
              <v:stroke joinstyle="miter"/>
              <v:imagedata o:title=""/>
              <o:lock v:ext="edit"/>
              <v:textbox>
                <w:txbxContent>
                  <w:p/>
                  <w:p/>
                </w:txbxContent>
              </v:textbox>
            </v:shape>
          </v:group>
        </w:pict>
      </w:r>
      <w:r>
        <w:rPr>
          <w:rFonts w:ascii="宋体" w:hAnsi="宋体" w:cs="宋体"/>
          <w:kern w:val="0"/>
          <w:sz w:val="18"/>
          <w:szCs w:val="18"/>
        </w:rPr>
        <w:pict>
          <v:group id="组合 105" o:spid="_x0000_s1035" o:spt="203" style="position:absolute;left:0pt;margin-left:186.1pt;margin-top:2.1pt;height:18.45pt;width:40.15pt;z-index:251737088;mso-width-relative:page;mso-height-relative:page;" coordsize="803,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">
            <o:lock v:ext="edit"/>
            <v:shape id="文本框 7" o:spid="_x0000_s1036"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path/>
              <v:fill focussize="0,0"/>
              <v:stroke joinstyle="miter"/>
              <v:imagedata o:title=""/>
              <o:lock v:ext="edit"/>
              <v:textbox>
                <w:txbxContent>
                  <w:p/>
                </w:txbxContent>
              </v:textbox>
            </v:shape>
            <v:shape id="文本框 8" o:spid="_x0000_s1037" o:spt="202" type="#_x0000_t202" style="position:absolute;left:434;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path/>
              <v:fill focussize="0,0"/>
              <v:stroke joinstyle="miter"/>
              <v:imagedata o:title=""/>
              <o:lock v:ext="edit"/>
              <v:textbox>
                <w:txbxContent>
                  <w:p/>
                  <w:p/>
                </w:txbxContent>
              </v:textbox>
            </v:shape>
          </v:group>
        </w:pic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738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DvWwg/5AQAA8A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739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Rb6S0v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740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741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5260BvgBAADx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742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DbkBm/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743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MCwl5z5AQAA8Q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744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745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7463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LPqAyH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747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AEynNq+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7483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749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Pk+AEAAPI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1x9D5PgBAADy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750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AGlfGN9wEAAPI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751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ck+QEAAPIDAAAOAAAAZHJzL2Uyb0RvYy54bWysU0uOEzEQ3SNxB8t70p0ego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IxSHJPkBAADy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752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IgjYz/kBAADy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753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Gb/7w/5AQAA8g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754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BatiaL5AQAA8g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755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559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6RcuNf4BAAD0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760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761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762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763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AA9G2V9wEAAPI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764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3M+g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765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F/wbT74AQAA8w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766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767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l0hfX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768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769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PV+gEAAPMDAAAOAAAAZHJzL2Uyb0RvYy54bWysU0uOEzEQ3SNxB8t70p2eCY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770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LIoC1v4AQAA8g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771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772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dsmaHvgBAADy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773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774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7760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mzRngPgBAADz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777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pm+g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Jhgamb6AQAA8w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7780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7790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7800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7811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7821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LltShHrAQAAog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7831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CRH50W6gEAAKI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jc w:val="center"/>
        <w:rPr>
          <w:rFonts w:ascii="黑体" w:hAnsi="黑体" w:eastAsia="黑体"/>
          <w:sz w:val="36"/>
          <w:szCs w:val="36"/>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13</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B7CBE7"/>
    <w:multiLevelType w:val="singleLevel"/>
    <w:tmpl w:val="79B7CBE7"/>
    <w:lvl w:ilvl="0" w:tentative="0">
      <w:start w:val="1"/>
      <w:numFmt w:val="decimal"/>
      <w:suff w:val="nothing"/>
      <w:lvlText w:val="%1、"/>
      <w:lvlJc w:val="left"/>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A637F0"/>
    <w:rsid w:val="000536B4"/>
    <w:rsid w:val="00065E43"/>
    <w:rsid w:val="00223922"/>
    <w:rsid w:val="002F7AEE"/>
    <w:rsid w:val="00355D38"/>
    <w:rsid w:val="0037566B"/>
    <w:rsid w:val="003C42D9"/>
    <w:rsid w:val="00470AB0"/>
    <w:rsid w:val="004F6DE3"/>
    <w:rsid w:val="00512863"/>
    <w:rsid w:val="005555F1"/>
    <w:rsid w:val="00566F64"/>
    <w:rsid w:val="00586150"/>
    <w:rsid w:val="0059737A"/>
    <w:rsid w:val="006F1569"/>
    <w:rsid w:val="00720289"/>
    <w:rsid w:val="0079484F"/>
    <w:rsid w:val="007964E9"/>
    <w:rsid w:val="007B3D2E"/>
    <w:rsid w:val="008766EB"/>
    <w:rsid w:val="008F3B51"/>
    <w:rsid w:val="00934D44"/>
    <w:rsid w:val="0095027F"/>
    <w:rsid w:val="00996D77"/>
    <w:rsid w:val="009D5F72"/>
    <w:rsid w:val="00A16F1C"/>
    <w:rsid w:val="00A26B6A"/>
    <w:rsid w:val="00AB7347"/>
    <w:rsid w:val="00B52CD3"/>
    <w:rsid w:val="00B93CF7"/>
    <w:rsid w:val="00BA3C72"/>
    <w:rsid w:val="00BD44AA"/>
    <w:rsid w:val="00C012C0"/>
    <w:rsid w:val="00C8348E"/>
    <w:rsid w:val="00D02D56"/>
    <w:rsid w:val="00D65628"/>
    <w:rsid w:val="00DA4AA7"/>
    <w:rsid w:val="00DB1322"/>
    <w:rsid w:val="00DF6E8D"/>
    <w:rsid w:val="00E577A6"/>
    <w:rsid w:val="00E9375A"/>
    <w:rsid w:val="00EF656E"/>
    <w:rsid w:val="00F3594E"/>
    <w:rsid w:val="00F93ED5"/>
    <w:rsid w:val="02951BD6"/>
    <w:rsid w:val="035A25F1"/>
    <w:rsid w:val="04923411"/>
    <w:rsid w:val="0AE41DE0"/>
    <w:rsid w:val="0B433AD5"/>
    <w:rsid w:val="0BD4432D"/>
    <w:rsid w:val="0DD4194F"/>
    <w:rsid w:val="10652C6A"/>
    <w:rsid w:val="113B7320"/>
    <w:rsid w:val="14E9322B"/>
    <w:rsid w:val="1578671F"/>
    <w:rsid w:val="15BC35CC"/>
    <w:rsid w:val="16392A4E"/>
    <w:rsid w:val="1648334C"/>
    <w:rsid w:val="166346AC"/>
    <w:rsid w:val="16D216F0"/>
    <w:rsid w:val="1CFD1FE8"/>
    <w:rsid w:val="1FE579E2"/>
    <w:rsid w:val="216A1429"/>
    <w:rsid w:val="22CA3B8F"/>
    <w:rsid w:val="26FF4528"/>
    <w:rsid w:val="2C8E772F"/>
    <w:rsid w:val="2D656112"/>
    <w:rsid w:val="2F5C387D"/>
    <w:rsid w:val="2FC236C2"/>
    <w:rsid w:val="320C7600"/>
    <w:rsid w:val="3300552C"/>
    <w:rsid w:val="339A71EB"/>
    <w:rsid w:val="38FA7909"/>
    <w:rsid w:val="3A2C6476"/>
    <w:rsid w:val="3EDF6D70"/>
    <w:rsid w:val="3F1E1917"/>
    <w:rsid w:val="3F6B298C"/>
    <w:rsid w:val="3F791963"/>
    <w:rsid w:val="43573F3F"/>
    <w:rsid w:val="46D53C38"/>
    <w:rsid w:val="47EC61D9"/>
    <w:rsid w:val="4B4441E1"/>
    <w:rsid w:val="4C1863AA"/>
    <w:rsid w:val="4D1A3D0E"/>
    <w:rsid w:val="4EA637F0"/>
    <w:rsid w:val="4F082159"/>
    <w:rsid w:val="4F9A547E"/>
    <w:rsid w:val="520A4DF1"/>
    <w:rsid w:val="5B3548BB"/>
    <w:rsid w:val="5C9662ED"/>
    <w:rsid w:val="5E79371A"/>
    <w:rsid w:val="64767007"/>
    <w:rsid w:val="653A60D7"/>
    <w:rsid w:val="659D009F"/>
    <w:rsid w:val="670F2FD8"/>
    <w:rsid w:val="67A46403"/>
    <w:rsid w:val="6A970AA1"/>
    <w:rsid w:val="6CF831B6"/>
    <w:rsid w:val="6E1A19C3"/>
    <w:rsid w:val="6FEE7604"/>
    <w:rsid w:val="73DE2DEE"/>
    <w:rsid w:val="7A3B0217"/>
    <w:rsid w:val="7B6E6424"/>
    <w:rsid w:val="7B96735E"/>
    <w:rsid w:val="7D110D6A"/>
    <w:rsid w:val="7D7042E8"/>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character" w:customStyle="1" w:styleId="15">
    <w:name w:val="apple-style-span"/>
    <w:basedOn w:val="7"/>
    <w:qFormat/>
    <w:uiPriority w:val="0"/>
  </w:style>
  <w:style w:type="paragraph" w:styleId="16">
    <w:name w:val="List Paragraph"/>
    <w:basedOn w:val="1"/>
    <w:unhideWhenUsed/>
    <w:qFormat/>
    <w:uiPriority w:val="99"/>
    <w:pPr>
      <w:ind w:firstLine="420" w:firstLineChars="200"/>
    </w:pPr>
  </w:style>
  <w:style w:type="paragraph" w:customStyle="1" w:styleId="17">
    <w:name w:val="_Style 5"/>
    <w:basedOn w:val="1"/>
    <w:qFormat/>
    <w:uiPriority w:val="99"/>
    <w:pPr>
      <w:ind w:firstLine="420" w:firstLineChars="200"/>
    </w:p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8"/>
    <customShpInfo spid="_x0000_s1029"/>
    <customShpInfo spid="_x0000_s1030"/>
    <customShpInfo spid="_x0000_s1031"/>
    <customShpInfo spid="_x0000_s1027"/>
    <customShpInfo spid="_x0000_s1033"/>
    <customShpInfo spid="_x0000_s1034"/>
    <customShpInfo spid="_x0000_s1032"/>
    <customShpInfo spid="_x0000_s1036"/>
    <customShpInfo spid="_x0000_s1037"/>
    <customShpInfo spid="_x0000_s1035"/>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3708</Words>
  <Characters>21137</Characters>
  <Lines>176</Lines>
  <Paragraphs>49</Paragraphs>
  <TotalTime>2</TotalTime>
  <ScaleCrop>false</ScaleCrop>
  <LinksUpToDate>false</LinksUpToDate>
  <CharactersWithSpaces>24796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td</cp:lastModifiedBy>
  <dcterms:modified xsi:type="dcterms:W3CDTF">2019-06-29T07:18:04Z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