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  <w:lang w:val="en-US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  <w:lang w:val="en-US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  <w:lang w:val="en-US" w:eastAsia="zh-CN"/>
        </w:rPr>
        <w:t>平江县公开招聘考试考生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  <w:lang w:val="en-US"/>
        </w:rPr>
        <w:t>健康状态测量表</w:t>
      </w:r>
      <w:bookmarkEnd w:id="0"/>
    </w:p>
    <w:tbl>
      <w:tblPr>
        <w:tblStyle w:val="3"/>
        <w:tblpPr w:leftFromText="180" w:rightFromText="180" w:vertAnchor="page" w:horzAnchor="page" w:tblpX="1636" w:tblpY="2791"/>
        <w:tblOverlap w:val="never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99"/>
        <w:gridCol w:w="1906"/>
        <w:gridCol w:w="704"/>
        <w:gridCol w:w="1111"/>
        <w:gridCol w:w="1129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身份证号</w:t>
            </w:r>
          </w:p>
        </w:tc>
        <w:tc>
          <w:tcPr>
            <w:tcW w:w="336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58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日起是否到过疫情较重地区?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58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日起是否接触过可疑病例及发热病人?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是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现居住地</w:t>
            </w:r>
          </w:p>
        </w:tc>
        <w:tc>
          <w:tcPr>
            <w:tcW w:w="7090" w:type="dxa"/>
            <w:gridSpan w:val="5"/>
            <w:noWrap w:val="0"/>
            <w:vAlign w:val="top"/>
          </w:tcPr>
          <w:p>
            <w:pPr>
              <w:ind w:firstLine="840" w:firstLineChars="30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市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区（县）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镇（街道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村（小区）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日期</w:t>
            </w:r>
          </w:p>
        </w:tc>
        <w:tc>
          <w:tcPr>
            <w:tcW w:w="485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体温是否高于37.3度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备注：</w:t>
            </w:r>
          </w:p>
        </w:tc>
        <w:tc>
          <w:tcPr>
            <w:tcW w:w="7090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在“是”、“否”上打“</w:t>
            </w:r>
            <w:r>
              <w:rPr>
                <w:rFonts w:hint="default" w:ascii="Arial" w:hAnsi="Arial" w:cs="Arial"/>
                <w:color w:val="auto"/>
                <w:sz w:val="28"/>
                <w:szCs w:val="28"/>
                <w:vertAlign w:val="baseline"/>
                <w:lang w:eastAsia="zh-CN"/>
              </w:rPr>
              <w:t>√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eastAsia="zh-CN"/>
              </w:rPr>
              <w:t>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D1CF5"/>
    <w:rsid w:val="6D2D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2021-11-04T02:11:00Z</dcterms:created>
  <dc:creator>Administrator</dc:creator>
  <cp:lastModifiedBy>Administrator</cp:lastModifiedBy>
  <dcterms:modified xsi:type="dcterms:W3CDTF">2021-11-04T02:11:50Z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4239F37717AA4EE7B306898A6CF5E9C6</vt:lpwstr>
  </property>
</Properties>
</file>