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湖南省平江县人民检察院</w:t>
      </w:r>
    </w:p>
    <w:p>
      <w:pPr>
        <w:spacing w:line="520" w:lineRule="exact"/>
        <w:ind w:right="16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公开选调检察人员报名登记表</w:t>
      </w:r>
    </w:p>
    <w:bookmarkEnd w:id="0"/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4"/>
        <w:gridCol w:w="584"/>
        <w:gridCol w:w="615"/>
        <w:gridCol w:w="155"/>
        <w:gridCol w:w="115"/>
        <w:gridCol w:w="388"/>
        <w:gridCol w:w="257"/>
        <w:gridCol w:w="500"/>
        <w:gridCol w:w="640"/>
        <w:gridCol w:w="45"/>
        <w:gridCol w:w="561"/>
        <w:gridCol w:w="1703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姓  名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性  别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二寸正面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免冠彩色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籍  贯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出生年月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（年龄）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政治面貌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入  党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时  间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工作单位</w:t>
            </w:r>
          </w:p>
        </w:tc>
        <w:tc>
          <w:tcPr>
            <w:tcW w:w="5563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  务</w:t>
            </w:r>
          </w:p>
        </w:tc>
        <w:tc>
          <w:tcPr>
            <w:tcW w:w="261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  级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学历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全日制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  育</w:t>
            </w:r>
          </w:p>
        </w:tc>
        <w:tc>
          <w:tcPr>
            <w:tcW w:w="141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毕业院校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及专业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  职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  育</w:t>
            </w:r>
          </w:p>
        </w:tc>
        <w:tc>
          <w:tcPr>
            <w:tcW w:w="141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毕业院校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及专业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单位电话</w:t>
            </w:r>
          </w:p>
        </w:tc>
        <w:tc>
          <w:tcPr>
            <w:tcW w:w="261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手机号码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身份证号码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近3年年度考核结果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报考职位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大学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学习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经历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经历</w:t>
            </w:r>
          </w:p>
        </w:tc>
        <w:tc>
          <w:tcPr>
            <w:tcW w:w="7780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发表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 面貌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位意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spacing w:line="520" w:lineRule="exact"/>
        <w:ind w:right="159"/>
        <w:jc w:val="left"/>
        <w:rPr>
          <w:rFonts w:ascii="仿宋_GB2312" w:hAnsi="仿宋_GB2312" w:eastAsia="仿宋_GB2312" w:cs="仿宋_GB2312"/>
          <w:spacing w:val="-1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说明：1、所填写的内容必须真实；</w:t>
      </w:r>
    </w:p>
    <w:p>
      <w:pPr>
        <w:spacing w:line="520" w:lineRule="exact"/>
        <w:ind w:right="159"/>
        <w:jc w:val="left"/>
      </w:pP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 xml:space="preserve">       2、</w:t>
      </w:r>
      <w:r>
        <w:rPr>
          <w:rFonts w:hint="eastAsia" w:ascii="仿宋_GB2312" w:hAnsi="仿宋_GB2312" w:eastAsia="仿宋_GB2312" w:cs="仿宋_GB2312"/>
          <w:spacing w:val="-17"/>
          <w:w w:val="98"/>
          <w:sz w:val="28"/>
          <w:szCs w:val="28"/>
        </w:rPr>
        <w:t>填写工作经历要具体，既要填写单位及职务，也要填写具体工作岗位。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5EA4"/>
    <w:rsid w:val="6C5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2021-11-30T07:01:00Z</dcterms:created>
  <dc:creator>随风飘</dc:creator>
  <cp:lastModifiedBy>随风飘</cp:lastModifiedBy>
  <dcterms:modified xsi:type="dcterms:W3CDTF">2021-11-30T07:01:45Z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F408548CF506435EBF5D455B8C7B0898</vt:lpwstr>
  </property>
</Properties>
</file>