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0"/>
          <w:szCs w:val="48"/>
          <w:lang w:val="en-US" w:eastAsia="zh-CN"/>
        </w:rPr>
      </w:pPr>
      <w:r>
        <w:rPr>
          <w:rFonts w:hint="eastAsia"/>
          <w:b/>
          <w:bCs/>
          <w:sz w:val="40"/>
          <w:szCs w:val="48"/>
          <w:lang w:val="en-US" w:eastAsia="zh-CN"/>
        </w:rPr>
        <w:t>广州一码快溯网络科技有限公司</w:t>
      </w:r>
    </w:p>
    <w:p>
      <w:pPr>
        <w:jc w:val="center"/>
        <w:rPr>
          <w:rFonts w:hint="default"/>
          <w:sz w:val="40"/>
          <w:szCs w:val="48"/>
          <w:lang w:val="en-US" w:eastAsia="zh-CN"/>
        </w:rPr>
      </w:pPr>
    </w:p>
    <w:p>
      <w:pPr>
        <w:numPr>
          <w:ilvl w:val="0"/>
          <w:numId w:val="1"/>
        </w:numPr>
        <w:jc w:val="both"/>
        <w:rPr>
          <w:rFonts w:hint="eastAsia"/>
          <w:b/>
          <w:bCs/>
          <w:sz w:val="36"/>
          <w:szCs w:val="44"/>
          <w:lang w:val="en-US" w:eastAsia="zh-CN"/>
        </w:rPr>
      </w:pPr>
      <w:r>
        <w:rPr>
          <w:rFonts w:hint="eastAsia"/>
          <w:b/>
          <w:bCs/>
          <w:sz w:val="36"/>
          <w:szCs w:val="44"/>
          <w:lang w:val="en-US" w:eastAsia="zh-CN"/>
        </w:rPr>
        <w:t>我们的自我介绍</w:t>
      </w:r>
      <w:bookmarkStart w:id="0" w:name="_GoBack"/>
      <w:bookmarkEnd w:id="0"/>
    </w:p>
    <w:p>
      <w:pPr>
        <w:numPr>
          <w:numId w:val="0"/>
        </w:numPr>
        <w:jc w:val="both"/>
        <w:rPr>
          <w:rFonts w:hint="eastAsia"/>
          <w:b/>
          <w:bCs/>
          <w:sz w:val="36"/>
          <w:szCs w:val="44"/>
          <w:lang w:val="en-US" w:eastAsia="zh-CN"/>
        </w:rPr>
      </w:pPr>
    </w:p>
    <w:p>
      <w:pPr>
        <w:numPr>
          <w:ilvl w:val="0"/>
          <w:numId w:val="0"/>
        </w:numPr>
        <w:jc w:val="both"/>
        <w:rPr>
          <w:rFonts w:hint="default"/>
          <w:b/>
          <w:bCs/>
          <w:sz w:val="28"/>
          <w:szCs w:val="36"/>
          <w:lang w:val="en-US" w:eastAsia="zh-CN"/>
        </w:rPr>
      </w:pPr>
      <w:r>
        <w:rPr>
          <w:rFonts w:hint="eastAsia"/>
          <w:b/>
          <w:bCs/>
          <w:sz w:val="28"/>
          <w:szCs w:val="36"/>
          <w:lang w:val="en-US" w:eastAsia="zh-CN"/>
        </w:rPr>
        <w:t>（1）我们的来由</w:t>
      </w:r>
    </w:p>
    <w:p>
      <w:pPr>
        <w:numPr>
          <w:ilvl w:val="0"/>
          <w:numId w:val="0"/>
        </w:numPr>
        <w:jc w:val="both"/>
        <w:rPr>
          <w:rFonts w:hint="eastAsia"/>
          <w:sz w:val="28"/>
          <w:szCs w:val="36"/>
          <w:lang w:val="en-US" w:eastAsia="zh-CN"/>
        </w:rPr>
      </w:pPr>
      <w:r>
        <w:rPr>
          <w:rFonts w:hint="eastAsia"/>
          <w:sz w:val="28"/>
          <w:szCs w:val="36"/>
          <w:lang w:val="en-US" w:eastAsia="zh-CN"/>
        </w:rPr>
        <w:t>我们是</w:t>
      </w:r>
      <w:r>
        <w:rPr>
          <w:rFonts w:hint="default"/>
          <w:sz w:val="28"/>
          <w:szCs w:val="36"/>
          <w:lang w:val="en-US" w:eastAsia="zh-CN"/>
        </w:rPr>
        <w:t>广州一码快溯网络科技有限公司，</w:t>
      </w:r>
      <w:r>
        <w:rPr>
          <w:rFonts w:hint="eastAsia"/>
          <w:sz w:val="28"/>
          <w:szCs w:val="36"/>
          <w:lang w:val="en-US" w:eastAsia="zh-CN"/>
        </w:rPr>
        <w:t>经过前期的市场调查研究和政策分析，我们发现并认可溯源在目前以及未来是富有生命力的行业</w:t>
      </w:r>
      <w:r>
        <w:rPr>
          <w:rFonts w:hint="default"/>
          <w:sz w:val="28"/>
          <w:szCs w:val="36"/>
          <w:lang w:val="en-US" w:eastAsia="zh-CN"/>
        </w:rPr>
        <w:t>。</w:t>
      </w:r>
      <w:r>
        <w:rPr>
          <w:rFonts w:hint="eastAsia"/>
          <w:sz w:val="28"/>
          <w:szCs w:val="36"/>
          <w:lang w:val="en-US" w:eastAsia="zh-CN"/>
        </w:rPr>
        <w:t>又通过走访参观生产流水线、下田上山到养殖种植户深入交流，我们发现溯源对于消费者、企业、甚至社会将有重要贡献，溯源在新的时代也将会有新的意义，于是我们创新了溯源理论，并且在新理论的基础上开发了新的应用系统并实践，以期望我们新的理论、新的实践能实现真正的溯源。</w:t>
      </w:r>
    </w:p>
    <w:p>
      <w:pPr>
        <w:numPr>
          <w:ilvl w:val="0"/>
          <w:numId w:val="0"/>
        </w:numPr>
        <w:jc w:val="both"/>
        <w:rPr>
          <w:rFonts w:hint="eastAsia"/>
          <w:sz w:val="28"/>
          <w:szCs w:val="36"/>
          <w:lang w:val="en-US" w:eastAsia="zh-CN"/>
        </w:rPr>
      </w:pPr>
    </w:p>
    <w:p>
      <w:pPr>
        <w:numPr>
          <w:ilvl w:val="0"/>
          <w:numId w:val="0"/>
        </w:numPr>
        <w:jc w:val="both"/>
        <w:rPr>
          <w:rFonts w:hint="default"/>
          <w:b/>
          <w:bCs/>
          <w:sz w:val="28"/>
          <w:szCs w:val="36"/>
          <w:lang w:val="en-US" w:eastAsia="zh-CN"/>
        </w:rPr>
      </w:pPr>
      <w:r>
        <w:rPr>
          <w:rFonts w:hint="eastAsia"/>
          <w:b/>
          <w:bCs/>
          <w:sz w:val="28"/>
          <w:szCs w:val="36"/>
          <w:lang w:val="en-US" w:eastAsia="zh-CN"/>
        </w:rPr>
        <w:t>（2）我们的原理</w:t>
      </w:r>
    </w:p>
    <w:p>
      <w:pPr>
        <w:numPr>
          <w:ilvl w:val="0"/>
          <w:numId w:val="0"/>
        </w:numPr>
        <w:jc w:val="both"/>
        <w:rPr>
          <w:rFonts w:hint="eastAsia"/>
          <w:sz w:val="28"/>
          <w:szCs w:val="36"/>
          <w:lang w:val="en-US" w:eastAsia="zh-CN"/>
        </w:rPr>
      </w:pPr>
      <w:r>
        <w:rPr>
          <w:rFonts w:hint="eastAsia"/>
          <w:sz w:val="28"/>
          <w:szCs w:val="36"/>
          <w:lang w:val="en-US" w:eastAsia="zh-CN"/>
        </w:rPr>
        <w:t>我们</w:t>
      </w:r>
      <w:r>
        <w:rPr>
          <w:rFonts w:hint="default"/>
          <w:sz w:val="28"/>
          <w:szCs w:val="36"/>
          <w:lang w:val="en-US" w:eastAsia="zh-CN"/>
        </w:rPr>
        <w:t>实名认证</w:t>
      </w:r>
      <w:r>
        <w:rPr>
          <w:rFonts w:hint="eastAsia"/>
          <w:sz w:val="28"/>
          <w:szCs w:val="36"/>
          <w:lang w:val="en-US" w:eastAsia="zh-CN"/>
        </w:rPr>
        <w:t>生产企业、物流仓储、消费终端</w:t>
      </w:r>
      <w:r>
        <w:rPr>
          <w:rFonts w:hint="default"/>
          <w:sz w:val="28"/>
          <w:szCs w:val="36"/>
          <w:lang w:val="en-US" w:eastAsia="zh-CN"/>
        </w:rPr>
        <w:t>，经过</w:t>
      </w:r>
      <w:r>
        <w:rPr>
          <w:rFonts w:hint="eastAsia"/>
          <w:sz w:val="28"/>
          <w:szCs w:val="36"/>
          <w:lang w:val="en-US" w:eastAsia="zh-CN"/>
        </w:rPr>
        <w:t>生产</w:t>
      </w:r>
      <w:r>
        <w:rPr>
          <w:rFonts w:hint="default"/>
          <w:sz w:val="28"/>
          <w:szCs w:val="36"/>
          <w:lang w:val="en-US" w:eastAsia="zh-CN"/>
        </w:rPr>
        <w:t>及</w:t>
      </w:r>
      <w:r>
        <w:rPr>
          <w:rFonts w:hint="eastAsia"/>
          <w:sz w:val="28"/>
          <w:szCs w:val="36"/>
          <w:lang w:val="en-US" w:eastAsia="zh-CN"/>
        </w:rPr>
        <w:t>生产</w:t>
      </w:r>
      <w:r>
        <w:rPr>
          <w:rFonts w:hint="default"/>
          <w:sz w:val="28"/>
          <w:szCs w:val="36"/>
          <w:lang w:val="en-US" w:eastAsia="zh-CN"/>
        </w:rPr>
        <w:t>变动的有效核定，运用封闭交易、封闭物流和封闭仓储的“三封闭”手段，</w:t>
      </w:r>
      <w:r>
        <w:rPr>
          <w:rFonts w:hint="eastAsia"/>
          <w:sz w:val="28"/>
          <w:szCs w:val="36"/>
          <w:lang w:val="en-US" w:eastAsia="zh-CN"/>
        </w:rPr>
        <w:t>设定溯源节点，</w:t>
      </w:r>
      <w:r>
        <w:rPr>
          <w:rFonts w:hint="default"/>
          <w:sz w:val="28"/>
          <w:szCs w:val="36"/>
          <w:lang w:val="en-US" w:eastAsia="zh-CN"/>
        </w:rPr>
        <w:t>利用区块链防篡改、防删除的技术，创造性地开发了一套严密高效的“从原料厂商、到半成品厂商、再到成品厂商、最后到达消费者手上”的无缝隙、无遗漏、无死角的整体性、系统性和全过程的追溯平台，也</w:t>
      </w:r>
      <w:r>
        <w:rPr>
          <w:rFonts w:hint="eastAsia"/>
          <w:sz w:val="28"/>
          <w:szCs w:val="36"/>
          <w:lang w:val="en-US" w:eastAsia="zh-CN"/>
        </w:rPr>
        <w:t>这也是</w:t>
      </w:r>
      <w:r>
        <w:rPr>
          <w:rFonts w:hint="default"/>
          <w:sz w:val="28"/>
          <w:szCs w:val="36"/>
          <w:lang w:val="en-US" w:eastAsia="zh-CN"/>
        </w:rPr>
        <w:t>“中国首个全过程产品追溯”的“一码快溯”云平台。</w:t>
      </w:r>
      <w:r>
        <w:rPr>
          <w:rFonts w:hint="eastAsia"/>
          <w:sz w:val="28"/>
          <w:szCs w:val="36"/>
          <w:lang w:val="en-US" w:eastAsia="zh-CN"/>
        </w:rPr>
        <w:t>我们</w:t>
      </w:r>
      <w:r>
        <w:rPr>
          <w:rFonts w:hint="default"/>
          <w:sz w:val="28"/>
          <w:szCs w:val="36"/>
          <w:lang w:val="en-US" w:eastAsia="zh-CN"/>
        </w:rPr>
        <w:t>在生产</w:t>
      </w:r>
      <w:r>
        <w:rPr>
          <w:rFonts w:hint="eastAsia"/>
          <w:sz w:val="28"/>
          <w:szCs w:val="36"/>
          <w:lang w:val="en-US" w:eastAsia="zh-CN"/>
        </w:rPr>
        <w:t>节点记录了产品的来龙</w:t>
      </w:r>
      <w:r>
        <w:rPr>
          <w:rFonts w:hint="default"/>
          <w:sz w:val="28"/>
          <w:szCs w:val="36"/>
          <w:lang w:val="en-US" w:eastAsia="zh-CN"/>
        </w:rPr>
        <w:t>，在流通环节上</w:t>
      </w:r>
      <w:r>
        <w:rPr>
          <w:rFonts w:hint="eastAsia"/>
          <w:sz w:val="28"/>
          <w:szCs w:val="36"/>
          <w:lang w:val="en-US" w:eastAsia="zh-CN"/>
        </w:rPr>
        <w:t>记录了产品去脉。基本实现了国务院李总理对于重要产品溯源体系建设的重要指示“来向可查，去向可追”。</w:t>
      </w:r>
    </w:p>
    <w:p>
      <w:pPr>
        <w:numPr>
          <w:ilvl w:val="0"/>
          <w:numId w:val="0"/>
        </w:numPr>
        <w:jc w:val="both"/>
        <w:rPr>
          <w:rFonts w:hint="eastAsia"/>
          <w:sz w:val="28"/>
          <w:szCs w:val="36"/>
          <w:lang w:val="en-US" w:eastAsia="zh-CN"/>
        </w:rPr>
      </w:pPr>
    </w:p>
    <w:p>
      <w:pPr>
        <w:numPr>
          <w:ilvl w:val="0"/>
          <w:numId w:val="2"/>
        </w:numPr>
        <w:jc w:val="both"/>
        <w:rPr>
          <w:rFonts w:hint="eastAsia"/>
          <w:b/>
          <w:bCs/>
          <w:sz w:val="28"/>
          <w:szCs w:val="36"/>
          <w:lang w:val="en-US" w:eastAsia="zh-CN"/>
        </w:rPr>
      </w:pPr>
      <w:r>
        <w:rPr>
          <w:rFonts w:hint="eastAsia"/>
          <w:b/>
          <w:bCs/>
          <w:sz w:val="28"/>
          <w:szCs w:val="36"/>
          <w:lang w:val="en-US" w:eastAsia="zh-CN"/>
        </w:rPr>
        <w:t>我们的定位和价值观</w:t>
      </w:r>
    </w:p>
    <w:p>
      <w:pPr>
        <w:numPr>
          <w:ilvl w:val="0"/>
          <w:numId w:val="0"/>
        </w:numPr>
        <w:jc w:val="both"/>
        <w:rPr>
          <w:rFonts w:hint="default"/>
          <w:sz w:val="28"/>
          <w:szCs w:val="36"/>
          <w:lang w:val="en-US" w:eastAsia="zh-CN"/>
        </w:rPr>
      </w:pPr>
      <w:r>
        <w:rPr>
          <w:rFonts w:hint="eastAsia"/>
          <w:sz w:val="28"/>
          <w:szCs w:val="36"/>
          <w:lang w:val="en-US" w:eastAsia="zh-CN"/>
        </w:rPr>
        <w:t>针对市场溯源乱局，也鉴于食药安全问题频频爆出，为有效解决产品的追溯问题，打破传统分段式追溯的格局，我们建立了全程封闭全程记录全程留痕不可篡改的溯源系统。我们的战略目标是建立起被广大消费者认可、被企业信任的第三方权威溯源平台，要让我们的溯源码有朝一日食药产品甚至工业品流通市场的身份证和准入条件。我们可以帮助建设诚信社会，威慑不法企业，让假冒伪劣彻底脱离市场，让消费者隐形无条件受益。</w:t>
      </w:r>
    </w:p>
    <w:p>
      <w:pPr>
        <w:numPr>
          <w:ilvl w:val="0"/>
          <w:numId w:val="0"/>
        </w:numPr>
        <w:jc w:val="both"/>
        <w:rPr>
          <w:rFonts w:hint="default"/>
          <w:sz w:val="28"/>
          <w:szCs w:val="36"/>
          <w:lang w:val="en-US" w:eastAsia="zh-CN"/>
        </w:rPr>
      </w:pPr>
    </w:p>
    <w:p>
      <w:pPr>
        <w:numPr>
          <w:ilvl w:val="0"/>
          <w:numId w:val="1"/>
        </w:numPr>
        <w:ind w:left="0" w:leftChars="0" w:firstLine="0" w:firstLineChars="0"/>
        <w:jc w:val="both"/>
        <w:rPr>
          <w:rFonts w:hint="eastAsia"/>
          <w:b/>
          <w:bCs/>
          <w:sz w:val="36"/>
          <w:szCs w:val="44"/>
          <w:lang w:val="en-US" w:eastAsia="zh-CN"/>
        </w:rPr>
      </w:pPr>
      <w:r>
        <w:rPr>
          <w:rFonts w:hint="eastAsia"/>
          <w:b/>
          <w:bCs/>
          <w:sz w:val="36"/>
          <w:szCs w:val="44"/>
          <w:lang w:val="en-US" w:eastAsia="zh-CN"/>
        </w:rPr>
        <w:t>我们的服务</w:t>
      </w:r>
    </w:p>
    <w:p>
      <w:pPr>
        <w:numPr>
          <w:numId w:val="0"/>
        </w:numPr>
        <w:ind w:leftChars="0"/>
        <w:jc w:val="both"/>
        <w:rPr>
          <w:rFonts w:hint="eastAsia"/>
          <w:b/>
          <w:bCs/>
          <w:sz w:val="36"/>
          <w:szCs w:val="44"/>
          <w:lang w:val="en-US" w:eastAsia="zh-CN"/>
        </w:rPr>
      </w:pPr>
    </w:p>
    <w:p>
      <w:pPr>
        <w:numPr>
          <w:ilvl w:val="0"/>
          <w:numId w:val="3"/>
        </w:numPr>
        <w:ind w:leftChars="0"/>
        <w:jc w:val="both"/>
        <w:rPr>
          <w:rFonts w:hint="eastAsia"/>
          <w:b/>
          <w:bCs/>
          <w:sz w:val="28"/>
          <w:szCs w:val="36"/>
          <w:lang w:val="en-US" w:eastAsia="zh-CN"/>
        </w:rPr>
      </w:pPr>
      <w:r>
        <w:rPr>
          <w:rFonts w:hint="eastAsia"/>
          <w:b/>
          <w:bCs/>
          <w:sz w:val="28"/>
          <w:szCs w:val="36"/>
          <w:lang w:val="en-US" w:eastAsia="zh-CN"/>
        </w:rPr>
        <w:t>我们的技术服务</w:t>
      </w:r>
    </w:p>
    <w:p>
      <w:pPr>
        <w:numPr>
          <w:ilvl w:val="0"/>
          <w:numId w:val="0"/>
        </w:numPr>
        <w:jc w:val="both"/>
        <w:rPr>
          <w:rFonts w:hint="eastAsia"/>
          <w:sz w:val="28"/>
          <w:szCs w:val="36"/>
          <w:lang w:val="en-US" w:eastAsia="zh-CN"/>
        </w:rPr>
      </w:pPr>
      <w:r>
        <w:rPr>
          <w:rFonts w:hint="eastAsia"/>
          <w:sz w:val="28"/>
          <w:szCs w:val="36"/>
          <w:lang w:val="en-US" w:eastAsia="zh-CN"/>
        </w:rPr>
        <w:t>我们主要应用了物联网技术、区块链技术、大数据技术、B2C、B2B交易技术、供应链技术，主要通过信息的实时记录保证产品的真实性。</w:t>
      </w:r>
    </w:p>
    <w:p>
      <w:pPr>
        <w:numPr>
          <w:ilvl w:val="0"/>
          <w:numId w:val="0"/>
        </w:numPr>
        <w:jc w:val="both"/>
        <w:rPr>
          <w:rFonts w:hint="default"/>
          <w:sz w:val="28"/>
          <w:szCs w:val="36"/>
          <w:lang w:val="en-US" w:eastAsia="zh-CN"/>
        </w:rPr>
      </w:pPr>
    </w:p>
    <w:p>
      <w:pPr>
        <w:numPr>
          <w:ilvl w:val="0"/>
          <w:numId w:val="3"/>
        </w:numPr>
        <w:ind w:leftChars="0"/>
        <w:jc w:val="both"/>
        <w:rPr>
          <w:rFonts w:hint="default"/>
          <w:b/>
          <w:bCs/>
          <w:sz w:val="28"/>
          <w:szCs w:val="36"/>
          <w:lang w:val="en-US" w:eastAsia="zh-CN"/>
        </w:rPr>
      </w:pPr>
      <w:r>
        <w:rPr>
          <w:rFonts w:hint="eastAsia"/>
          <w:b/>
          <w:bCs/>
          <w:sz w:val="28"/>
          <w:szCs w:val="36"/>
          <w:lang w:val="en-US" w:eastAsia="zh-CN"/>
        </w:rPr>
        <w:t>我们的溯源服务</w:t>
      </w:r>
    </w:p>
    <w:p>
      <w:pPr>
        <w:numPr>
          <w:ilvl w:val="0"/>
          <w:numId w:val="0"/>
        </w:numPr>
        <w:jc w:val="both"/>
        <w:rPr>
          <w:rFonts w:hint="eastAsia"/>
          <w:sz w:val="28"/>
          <w:szCs w:val="36"/>
          <w:lang w:val="en-US" w:eastAsia="zh-CN"/>
        </w:rPr>
      </w:pPr>
      <w:r>
        <w:rPr>
          <w:rFonts w:hint="eastAsia"/>
          <w:sz w:val="28"/>
          <w:szCs w:val="36"/>
          <w:lang w:val="en-US" w:eastAsia="zh-CN"/>
        </w:rPr>
        <w:t>我们以平台为圆心，以产品的生产、流通作为溯源节点，链接生产企业（半成品、成品企业）、物流企业、仓储企业、代理终端、消费者形成闭环，闭环内正向生产企业可以追踪产品到终端门店和消费者，逆向消费者可以溯源产品的原产地、生产工艺等一切需要公开的信息，致此全程溯源形成。</w:t>
      </w:r>
    </w:p>
    <w:p>
      <w:pPr>
        <w:numPr>
          <w:ilvl w:val="0"/>
          <w:numId w:val="0"/>
        </w:numPr>
        <w:jc w:val="both"/>
        <w:rPr>
          <w:rFonts w:hint="default"/>
          <w:sz w:val="28"/>
          <w:szCs w:val="36"/>
          <w:lang w:val="en-US" w:eastAsia="zh-CN"/>
        </w:rPr>
      </w:pPr>
    </w:p>
    <w:p>
      <w:pPr>
        <w:numPr>
          <w:ilvl w:val="0"/>
          <w:numId w:val="3"/>
        </w:numPr>
        <w:ind w:leftChars="0"/>
        <w:jc w:val="both"/>
        <w:rPr>
          <w:rFonts w:hint="default"/>
          <w:b/>
          <w:bCs/>
          <w:sz w:val="28"/>
          <w:szCs w:val="36"/>
          <w:lang w:val="en-US" w:eastAsia="zh-CN"/>
        </w:rPr>
      </w:pPr>
      <w:r>
        <w:rPr>
          <w:rFonts w:hint="eastAsia"/>
          <w:b/>
          <w:bCs/>
          <w:sz w:val="28"/>
          <w:szCs w:val="36"/>
          <w:lang w:val="en-US" w:eastAsia="zh-CN"/>
        </w:rPr>
        <w:t>我们的营销服务</w:t>
      </w:r>
    </w:p>
    <w:p>
      <w:pPr>
        <w:numPr>
          <w:ilvl w:val="0"/>
          <w:numId w:val="0"/>
        </w:numPr>
        <w:jc w:val="both"/>
        <w:rPr>
          <w:rFonts w:hint="eastAsia"/>
          <w:sz w:val="28"/>
          <w:szCs w:val="36"/>
          <w:lang w:val="en-US" w:eastAsia="zh-CN"/>
        </w:rPr>
      </w:pPr>
      <w:r>
        <w:rPr>
          <w:rFonts w:hint="eastAsia"/>
          <w:sz w:val="28"/>
          <w:szCs w:val="36"/>
          <w:lang w:val="en-US" w:eastAsia="zh-CN"/>
        </w:rPr>
        <w:t>平台积累了企业的产品信息，消费者通过溯源码不仅仅看到本产品的溯源信息，还可以看到这个企业的其他产品，也可以看到不同企业同类型的产品，彼此相互链接，时机成熟的时候，我们还会推出溯源商城，商城内的所有产品都有溯源，这将成为新的营销模式，包括线下体验店，在小区里面建立溯源生鲜店等方式帮助企业营销。此外，溯源码将会成为企业营销的一大亮点，在目前市场并未普及的情况下，在当前疫情尚未完全结束的背景下，溯源可以给产品带来超出溯源本身的价值，溯源也可以成为企业的口碑和产品的良心证、宣传的突破口。</w:t>
      </w:r>
    </w:p>
    <w:p>
      <w:pPr>
        <w:numPr>
          <w:ilvl w:val="0"/>
          <w:numId w:val="0"/>
        </w:numPr>
        <w:jc w:val="both"/>
        <w:rPr>
          <w:rFonts w:hint="default"/>
          <w:sz w:val="28"/>
          <w:szCs w:val="36"/>
          <w:lang w:val="en-US" w:eastAsia="zh-CN"/>
        </w:rPr>
      </w:pPr>
    </w:p>
    <w:p>
      <w:pPr>
        <w:numPr>
          <w:ilvl w:val="0"/>
          <w:numId w:val="3"/>
        </w:numPr>
        <w:ind w:leftChars="0"/>
        <w:jc w:val="both"/>
        <w:rPr>
          <w:rFonts w:hint="default"/>
          <w:b/>
          <w:bCs/>
          <w:sz w:val="28"/>
          <w:szCs w:val="36"/>
          <w:lang w:val="en-US" w:eastAsia="zh-CN"/>
        </w:rPr>
      </w:pPr>
      <w:r>
        <w:rPr>
          <w:rFonts w:hint="eastAsia"/>
          <w:b/>
          <w:bCs/>
          <w:sz w:val="28"/>
          <w:szCs w:val="36"/>
          <w:lang w:val="en-US" w:eastAsia="zh-CN"/>
        </w:rPr>
        <w:t>我们的大数据服务</w:t>
      </w:r>
    </w:p>
    <w:p>
      <w:pPr>
        <w:numPr>
          <w:ilvl w:val="0"/>
          <w:numId w:val="0"/>
        </w:numPr>
        <w:jc w:val="both"/>
        <w:rPr>
          <w:rFonts w:hint="eastAsia"/>
          <w:sz w:val="28"/>
          <w:szCs w:val="36"/>
          <w:lang w:val="en-US" w:eastAsia="zh-CN"/>
        </w:rPr>
      </w:pPr>
      <w:r>
        <w:rPr>
          <w:rFonts w:hint="eastAsia"/>
          <w:sz w:val="28"/>
          <w:szCs w:val="36"/>
          <w:lang w:val="en-US" w:eastAsia="zh-CN"/>
        </w:rPr>
        <w:t>当平台集成了比较多的企业和产品时，就可以形成某行业或者全行业、或者地区级的大数据，通过数据我们可以大概得知供求关系、消费数据、市场占有率、地区喜好等宝贵数据，我们可以以增值服务的方式提供给平台客户，让他们更快发展。</w:t>
      </w:r>
    </w:p>
    <w:p>
      <w:pPr>
        <w:numPr>
          <w:ilvl w:val="0"/>
          <w:numId w:val="0"/>
        </w:numPr>
        <w:jc w:val="both"/>
        <w:rPr>
          <w:rFonts w:hint="default"/>
          <w:sz w:val="28"/>
          <w:szCs w:val="36"/>
          <w:lang w:val="en-US" w:eastAsia="zh-CN"/>
        </w:rPr>
      </w:pPr>
    </w:p>
    <w:p>
      <w:pPr>
        <w:numPr>
          <w:ilvl w:val="0"/>
          <w:numId w:val="1"/>
        </w:numPr>
        <w:ind w:left="0" w:leftChars="0" w:firstLine="0" w:firstLineChars="0"/>
        <w:jc w:val="both"/>
        <w:rPr>
          <w:rFonts w:hint="eastAsia"/>
          <w:b/>
          <w:bCs/>
          <w:sz w:val="36"/>
          <w:szCs w:val="44"/>
          <w:lang w:val="en-US" w:eastAsia="zh-CN"/>
        </w:rPr>
      </w:pPr>
      <w:r>
        <w:rPr>
          <w:rFonts w:hint="eastAsia"/>
          <w:b/>
          <w:bCs/>
          <w:sz w:val="36"/>
          <w:szCs w:val="44"/>
          <w:lang w:val="en-US" w:eastAsia="zh-CN"/>
        </w:rPr>
        <w:t>我们的价值</w:t>
      </w:r>
    </w:p>
    <w:p>
      <w:pPr>
        <w:numPr>
          <w:numId w:val="0"/>
        </w:numPr>
        <w:ind w:leftChars="0"/>
        <w:jc w:val="both"/>
        <w:rPr>
          <w:rFonts w:hint="eastAsia"/>
          <w:b/>
          <w:bCs/>
          <w:sz w:val="36"/>
          <w:szCs w:val="44"/>
          <w:lang w:val="en-US" w:eastAsia="zh-CN"/>
        </w:rPr>
      </w:pPr>
    </w:p>
    <w:p>
      <w:pPr>
        <w:numPr>
          <w:ilvl w:val="0"/>
          <w:numId w:val="4"/>
        </w:numPr>
        <w:ind w:leftChars="0"/>
        <w:jc w:val="both"/>
        <w:rPr>
          <w:rFonts w:hint="eastAsia"/>
          <w:b/>
          <w:bCs/>
          <w:sz w:val="28"/>
          <w:szCs w:val="36"/>
          <w:lang w:val="en-US" w:eastAsia="zh-CN"/>
        </w:rPr>
      </w:pPr>
      <w:r>
        <w:rPr>
          <w:rFonts w:hint="eastAsia"/>
          <w:b/>
          <w:bCs/>
          <w:sz w:val="28"/>
          <w:szCs w:val="36"/>
          <w:lang w:val="en-US" w:eastAsia="zh-CN"/>
        </w:rPr>
        <w:t>我们解决了溯源的问题</w:t>
      </w:r>
    </w:p>
    <w:p>
      <w:pPr>
        <w:numPr>
          <w:ilvl w:val="0"/>
          <w:numId w:val="0"/>
        </w:numPr>
        <w:ind w:firstLine="840" w:firstLineChars="300"/>
        <w:jc w:val="both"/>
        <w:rPr>
          <w:rFonts w:hint="eastAsia"/>
          <w:sz w:val="28"/>
          <w:szCs w:val="36"/>
          <w:lang w:val="en-US" w:eastAsia="zh-CN"/>
        </w:rPr>
      </w:pPr>
      <w:r>
        <w:rPr>
          <w:rFonts w:hint="eastAsia"/>
          <w:sz w:val="28"/>
          <w:szCs w:val="36"/>
          <w:lang w:val="en-US" w:eastAsia="zh-CN"/>
        </w:rPr>
        <w:t>因为国家政策导并没有要求强制执行溯源，而是要求各省在2020年要初步建成溯源体系，又因为国家体制的原因，一个产品流通的不同阶段是属于不同的政府部门来监管的，原材料可能是农业农村部门监管，生产阶段是属于食药/卫生部门监管，流入市场后归工商/市场监督管理局监管，对于市场而言，消费者对溯源一知半解，市场上的大多数溯源码只是产品码并无溯源信息，政策没有强制、政府没有宣传、市场没有需求导致溯源身份暧昧，好像有这个东西，但是又不知道是什么，有没有好像也没有所谓。</w:t>
      </w:r>
    </w:p>
    <w:p>
      <w:pPr>
        <w:numPr>
          <w:ilvl w:val="0"/>
          <w:numId w:val="0"/>
        </w:numPr>
        <w:ind w:firstLine="840" w:firstLineChars="300"/>
        <w:jc w:val="both"/>
        <w:rPr>
          <w:rFonts w:hint="eastAsia"/>
          <w:sz w:val="28"/>
          <w:szCs w:val="36"/>
          <w:lang w:val="en-US" w:eastAsia="zh-CN"/>
        </w:rPr>
      </w:pPr>
      <w:r>
        <w:rPr>
          <w:rFonts w:hint="eastAsia"/>
          <w:sz w:val="28"/>
          <w:szCs w:val="36"/>
          <w:lang w:val="en-US" w:eastAsia="zh-CN"/>
        </w:rPr>
        <w:t>但是我们坚信政策迟早会强制执行的，政府迟早会宣传的，消费者迟早会把溯源当成一种导向，我们能做的就是尽早进入市场，这也是我们现在在做的，和大家一起交流的，所以我们建立这个第三方通用型平台，对于政府而言，我给各个职能部门留下接口，数据库共享给政府，可以让监管更简单；对于企业而言，你们先行一步，先做了溯源，（自己给自己做溯源没有公信力）先有了口碑和市场，成本还不高；对于市场消费者而言，溯源并不是给消费者带来成本，消费者是隐形受益者，他买到了放心良心产品，从此溯源作为他消费的一种观念导向。</w:t>
      </w:r>
    </w:p>
    <w:p>
      <w:pPr>
        <w:numPr>
          <w:ilvl w:val="0"/>
          <w:numId w:val="0"/>
        </w:numPr>
        <w:ind w:firstLine="840" w:firstLineChars="300"/>
        <w:jc w:val="both"/>
        <w:rPr>
          <w:rFonts w:hint="eastAsia"/>
          <w:sz w:val="28"/>
          <w:szCs w:val="36"/>
          <w:lang w:val="en-US" w:eastAsia="zh-CN"/>
        </w:rPr>
      </w:pPr>
      <w:r>
        <w:rPr>
          <w:rFonts w:hint="eastAsia"/>
          <w:sz w:val="28"/>
          <w:szCs w:val="36"/>
          <w:lang w:val="en-US" w:eastAsia="zh-CN"/>
        </w:rPr>
        <w:t>我们的全程溯源，不仅仅解决的溯源本身的问题，附加的服务可以让政府、企业、消费者联系在一起。</w:t>
      </w:r>
    </w:p>
    <w:p>
      <w:pPr>
        <w:numPr>
          <w:ilvl w:val="0"/>
          <w:numId w:val="0"/>
        </w:numPr>
        <w:ind w:firstLine="840" w:firstLineChars="300"/>
        <w:jc w:val="both"/>
        <w:rPr>
          <w:rFonts w:hint="default"/>
          <w:sz w:val="28"/>
          <w:szCs w:val="36"/>
          <w:lang w:val="en-US" w:eastAsia="zh-CN"/>
        </w:rPr>
      </w:pPr>
    </w:p>
    <w:p>
      <w:pPr>
        <w:numPr>
          <w:ilvl w:val="0"/>
          <w:numId w:val="4"/>
        </w:numPr>
        <w:ind w:leftChars="0"/>
        <w:jc w:val="both"/>
        <w:rPr>
          <w:rFonts w:hint="default"/>
          <w:sz w:val="28"/>
          <w:szCs w:val="36"/>
          <w:lang w:val="en-US" w:eastAsia="zh-CN"/>
        </w:rPr>
      </w:pPr>
      <w:r>
        <w:rPr>
          <w:rFonts w:hint="eastAsia"/>
          <w:b/>
          <w:bCs/>
          <w:sz w:val="28"/>
          <w:szCs w:val="36"/>
          <w:lang w:val="en-US" w:eastAsia="zh-CN"/>
        </w:rPr>
        <w:t>我们减轻了企业的成本</w:t>
      </w:r>
    </w:p>
    <w:p>
      <w:pPr>
        <w:numPr>
          <w:ilvl w:val="0"/>
          <w:numId w:val="0"/>
        </w:numPr>
        <w:ind w:firstLine="840" w:firstLineChars="300"/>
        <w:jc w:val="both"/>
        <w:rPr>
          <w:rFonts w:hint="eastAsia"/>
          <w:sz w:val="28"/>
          <w:szCs w:val="36"/>
          <w:lang w:val="en-US" w:eastAsia="zh-CN"/>
        </w:rPr>
      </w:pPr>
      <w:r>
        <w:rPr>
          <w:rFonts w:hint="eastAsia"/>
          <w:sz w:val="28"/>
          <w:szCs w:val="36"/>
          <w:lang w:val="en-US" w:eastAsia="zh-CN"/>
        </w:rPr>
        <w:t>明明是企业掏钱做溯源，为什么我们还说减轻了企业的成本，</w:t>
      </w:r>
    </w:p>
    <w:p>
      <w:pPr>
        <w:numPr>
          <w:ilvl w:val="0"/>
          <w:numId w:val="0"/>
        </w:numPr>
        <w:ind w:firstLine="840" w:firstLineChars="300"/>
        <w:jc w:val="both"/>
        <w:rPr>
          <w:rFonts w:hint="eastAsia"/>
          <w:sz w:val="28"/>
          <w:szCs w:val="36"/>
          <w:lang w:val="en-US" w:eastAsia="zh-CN"/>
        </w:rPr>
      </w:pPr>
      <w:r>
        <w:rPr>
          <w:rFonts w:hint="eastAsia"/>
          <w:sz w:val="28"/>
          <w:szCs w:val="36"/>
          <w:lang w:val="en-US" w:eastAsia="zh-CN"/>
        </w:rPr>
        <w:t>首先溯源是大势所趋，是将来企业必须要做的事情，</w:t>
      </w:r>
    </w:p>
    <w:p>
      <w:pPr>
        <w:numPr>
          <w:ilvl w:val="0"/>
          <w:numId w:val="0"/>
        </w:numPr>
        <w:ind w:firstLine="840" w:firstLineChars="300"/>
        <w:jc w:val="both"/>
        <w:rPr>
          <w:rFonts w:hint="eastAsia"/>
          <w:sz w:val="28"/>
          <w:szCs w:val="36"/>
          <w:lang w:val="en-US" w:eastAsia="zh-CN"/>
        </w:rPr>
      </w:pPr>
      <w:r>
        <w:rPr>
          <w:rFonts w:hint="eastAsia"/>
          <w:sz w:val="28"/>
          <w:szCs w:val="36"/>
          <w:lang w:val="en-US" w:eastAsia="zh-CN"/>
        </w:rPr>
        <w:t>其次当平台集成了比较多的企业的时候，我们将免费为客户提供溯源服务，</w:t>
      </w:r>
    </w:p>
    <w:p>
      <w:pPr>
        <w:numPr>
          <w:ilvl w:val="0"/>
          <w:numId w:val="0"/>
        </w:numPr>
        <w:ind w:firstLine="840" w:firstLineChars="300"/>
        <w:jc w:val="both"/>
        <w:rPr>
          <w:rFonts w:hint="eastAsia"/>
          <w:sz w:val="28"/>
          <w:szCs w:val="36"/>
          <w:lang w:val="en-US" w:eastAsia="zh-CN"/>
        </w:rPr>
      </w:pPr>
      <w:r>
        <w:rPr>
          <w:rFonts w:hint="eastAsia"/>
          <w:sz w:val="28"/>
          <w:szCs w:val="36"/>
          <w:lang w:val="en-US" w:eastAsia="zh-CN"/>
        </w:rPr>
        <w:t>第三比较如今的市场我们的收费是最接地气的，</w:t>
      </w:r>
    </w:p>
    <w:p>
      <w:pPr>
        <w:numPr>
          <w:ilvl w:val="0"/>
          <w:numId w:val="0"/>
        </w:numPr>
        <w:ind w:firstLine="840" w:firstLineChars="300"/>
        <w:jc w:val="both"/>
        <w:rPr>
          <w:rFonts w:hint="eastAsia"/>
          <w:sz w:val="28"/>
          <w:szCs w:val="36"/>
          <w:lang w:val="en-US" w:eastAsia="zh-CN"/>
        </w:rPr>
      </w:pPr>
      <w:r>
        <w:rPr>
          <w:rFonts w:hint="eastAsia"/>
          <w:sz w:val="28"/>
          <w:szCs w:val="36"/>
          <w:lang w:val="en-US" w:eastAsia="zh-CN"/>
        </w:rPr>
        <w:t>第四我们的溯源技术、溯源理论是市场最先进的，</w:t>
      </w:r>
    </w:p>
    <w:p>
      <w:pPr>
        <w:numPr>
          <w:ilvl w:val="0"/>
          <w:numId w:val="0"/>
        </w:numPr>
        <w:ind w:firstLine="840" w:firstLineChars="300"/>
        <w:jc w:val="both"/>
        <w:rPr>
          <w:rFonts w:hint="eastAsia"/>
          <w:sz w:val="28"/>
          <w:szCs w:val="36"/>
          <w:lang w:val="en-US" w:eastAsia="zh-CN"/>
        </w:rPr>
      </w:pPr>
      <w:r>
        <w:rPr>
          <w:rFonts w:hint="eastAsia"/>
          <w:sz w:val="28"/>
          <w:szCs w:val="36"/>
          <w:lang w:val="en-US" w:eastAsia="zh-CN"/>
        </w:rPr>
        <w:t>第五我们的附加服务是超值的</w:t>
      </w:r>
    </w:p>
    <w:p>
      <w:pPr>
        <w:numPr>
          <w:ilvl w:val="0"/>
          <w:numId w:val="0"/>
        </w:numPr>
        <w:ind w:firstLine="840" w:firstLineChars="300"/>
        <w:jc w:val="both"/>
        <w:rPr>
          <w:rFonts w:hint="default"/>
          <w:sz w:val="28"/>
          <w:szCs w:val="36"/>
          <w:lang w:val="en-US" w:eastAsia="zh-CN"/>
        </w:rPr>
      </w:pPr>
    </w:p>
    <w:p>
      <w:pPr>
        <w:numPr>
          <w:ilvl w:val="0"/>
          <w:numId w:val="4"/>
        </w:numPr>
        <w:ind w:leftChars="0"/>
        <w:jc w:val="both"/>
        <w:rPr>
          <w:rFonts w:hint="default"/>
          <w:sz w:val="28"/>
          <w:szCs w:val="36"/>
          <w:lang w:val="en-US" w:eastAsia="zh-CN"/>
        </w:rPr>
      </w:pPr>
      <w:r>
        <w:rPr>
          <w:rFonts w:hint="eastAsia"/>
          <w:b/>
          <w:bCs/>
          <w:sz w:val="28"/>
          <w:szCs w:val="36"/>
          <w:lang w:val="en-US" w:eastAsia="zh-CN"/>
        </w:rPr>
        <w:t>我们维护了企业品牌的价值</w:t>
      </w:r>
    </w:p>
    <w:p>
      <w:pPr>
        <w:numPr>
          <w:ilvl w:val="0"/>
          <w:numId w:val="0"/>
        </w:numPr>
        <w:ind w:firstLine="840" w:firstLineChars="300"/>
        <w:jc w:val="both"/>
        <w:rPr>
          <w:rFonts w:hint="eastAsia"/>
          <w:sz w:val="28"/>
          <w:szCs w:val="36"/>
          <w:lang w:val="en-US" w:eastAsia="zh-CN"/>
        </w:rPr>
      </w:pPr>
      <w:r>
        <w:rPr>
          <w:rFonts w:hint="eastAsia"/>
          <w:sz w:val="28"/>
          <w:szCs w:val="36"/>
          <w:lang w:val="en-US" w:eastAsia="zh-CN"/>
        </w:rPr>
        <w:t>在一个行业内当某个企业的品牌价值已经成型并且高出行业普通产品比较多时，不法分子就会铤而走险，用假冒伪劣产品来套用高价值品牌，如果这种做法不加以制止以至于大家都模仿、如果高价值品牌不以特别的方式加以区分，会导致一系列不良后果，社会信用体系被破坏、高价值品牌直接经济损失、消费者的忠实度黏性会降低、产品价值的黑化以及处理不完的质量售后问题等等。如果应用我们这套系统，这些问题通通解决而且无后遗症，溯源就是公司产品的重要标识，当然也可以区分其他产品，溯源作为企业宣传的一个亮点，如果出现了质量问题，溯源码将作为重要的物证。而且我们的溯源码是实时记录输入信息才能使用的，不可能仿制，市场上不再会有真假难辨的产品。</w:t>
      </w:r>
    </w:p>
    <w:p>
      <w:pPr>
        <w:numPr>
          <w:ilvl w:val="0"/>
          <w:numId w:val="0"/>
        </w:numPr>
        <w:ind w:firstLine="840" w:firstLineChars="300"/>
        <w:jc w:val="both"/>
        <w:rPr>
          <w:rFonts w:hint="default"/>
          <w:sz w:val="28"/>
          <w:szCs w:val="36"/>
          <w:lang w:val="en-US" w:eastAsia="zh-CN"/>
        </w:rPr>
      </w:pPr>
    </w:p>
    <w:p>
      <w:pPr>
        <w:numPr>
          <w:ilvl w:val="0"/>
          <w:numId w:val="4"/>
        </w:numPr>
        <w:ind w:leftChars="0"/>
        <w:jc w:val="both"/>
        <w:rPr>
          <w:rFonts w:hint="default"/>
          <w:b/>
          <w:bCs/>
          <w:sz w:val="28"/>
          <w:szCs w:val="36"/>
          <w:lang w:val="en-US" w:eastAsia="zh-CN"/>
        </w:rPr>
      </w:pPr>
      <w:r>
        <w:rPr>
          <w:rFonts w:hint="eastAsia"/>
          <w:b/>
          <w:bCs/>
          <w:sz w:val="28"/>
          <w:szCs w:val="36"/>
          <w:lang w:val="en-US" w:eastAsia="zh-CN"/>
        </w:rPr>
        <w:t>我们填补了社会缺口</w:t>
      </w:r>
    </w:p>
    <w:p>
      <w:pPr>
        <w:numPr>
          <w:ilvl w:val="0"/>
          <w:numId w:val="0"/>
        </w:numPr>
        <w:ind w:firstLine="840" w:firstLineChars="300"/>
        <w:jc w:val="both"/>
        <w:rPr>
          <w:rFonts w:hint="eastAsia"/>
          <w:sz w:val="28"/>
          <w:szCs w:val="36"/>
          <w:lang w:val="en-US" w:eastAsia="zh-CN"/>
        </w:rPr>
      </w:pPr>
      <w:r>
        <w:rPr>
          <w:rFonts w:hint="eastAsia"/>
          <w:sz w:val="28"/>
          <w:szCs w:val="36"/>
          <w:lang w:val="en-US" w:eastAsia="zh-CN"/>
        </w:rPr>
        <w:t>前面说到因为政策、体制、市场消费者的诸多原因，现在并没有真正的溯源平台能够同时为三方提供服务的，而我们因为察觉到政策、体制、市场消费者的需求差异，建立起这个第三方通用平台，是为首创。习近平总书记在庆祝中国共产党成立95周年大会上明确提出：中国共产党人“坚持不忘初心、继续前进”，就要坚持“四个自信”即“中国特色社会主义道路自信、理论自信、制度自信、文化自信”。我们也有四个自信，理论自信、未来自信、政策自信、市场自信。</w:t>
      </w:r>
    </w:p>
    <w:p>
      <w:pPr>
        <w:numPr>
          <w:ilvl w:val="0"/>
          <w:numId w:val="0"/>
        </w:numPr>
        <w:ind w:firstLine="840" w:firstLineChars="300"/>
        <w:jc w:val="both"/>
        <w:rPr>
          <w:rFonts w:hint="default"/>
          <w:sz w:val="28"/>
          <w:szCs w:val="36"/>
          <w:lang w:val="en-US" w:eastAsia="zh-CN"/>
        </w:rPr>
      </w:pPr>
    </w:p>
    <w:p>
      <w:pPr>
        <w:numPr>
          <w:ilvl w:val="0"/>
          <w:numId w:val="4"/>
        </w:numPr>
        <w:ind w:leftChars="0"/>
        <w:jc w:val="both"/>
        <w:rPr>
          <w:rFonts w:hint="default"/>
          <w:b/>
          <w:bCs/>
          <w:sz w:val="28"/>
          <w:szCs w:val="36"/>
          <w:lang w:val="en-US" w:eastAsia="zh-CN"/>
        </w:rPr>
      </w:pPr>
      <w:r>
        <w:rPr>
          <w:rFonts w:hint="eastAsia"/>
          <w:b/>
          <w:bCs/>
          <w:sz w:val="28"/>
          <w:szCs w:val="36"/>
          <w:lang w:val="en-US" w:eastAsia="zh-CN"/>
        </w:rPr>
        <w:t>我们让消费者隐形受益</w:t>
      </w:r>
    </w:p>
    <w:p>
      <w:pPr>
        <w:numPr>
          <w:ilvl w:val="0"/>
          <w:numId w:val="0"/>
        </w:numPr>
        <w:ind w:firstLine="840" w:firstLineChars="300"/>
        <w:jc w:val="both"/>
        <w:rPr>
          <w:rFonts w:hint="eastAsia"/>
          <w:sz w:val="28"/>
          <w:szCs w:val="36"/>
          <w:lang w:val="en-US" w:eastAsia="zh-CN"/>
        </w:rPr>
      </w:pPr>
      <w:r>
        <w:rPr>
          <w:rFonts w:hint="eastAsia"/>
          <w:sz w:val="28"/>
          <w:szCs w:val="36"/>
          <w:lang w:val="en-US" w:eastAsia="zh-CN"/>
        </w:rPr>
        <w:t>在我们的设计中，我们的主要客户群体是B端客户即企业客户，溯源是企业的事情，消费者是溯源的知情者，也是最终端的参与者，所以我们要求企业诚实诚信，如实记录节点信息，确保产品安全放心，最后要达到在平台的保障下，在企业的自我要求下，在政府的监管下，消费者可以对市场放心的效果，假设产品出现问题，消费者可以在平台提起投诉，平台可以追踪到有问题产品都六通道哪些地区、哪些终端门店、哪些消费者手里。这样就可以精准定位到人，精准召回产品。消费者通过溯源码不仅仅是买个东西查看溯源信息而已，还可以查看到平台内同类别的其他产品，也可以看到这家企业的其他产品，如果产品合适还可以推广，以后也会免费建设消费者电商小店，通过推广溯源码卖产品赚取佣金。</w:t>
      </w:r>
    </w:p>
    <w:p>
      <w:pPr>
        <w:numPr>
          <w:ilvl w:val="0"/>
          <w:numId w:val="0"/>
        </w:numPr>
        <w:ind w:firstLine="840" w:firstLineChars="300"/>
        <w:jc w:val="both"/>
        <w:rPr>
          <w:rFonts w:hint="default"/>
          <w:sz w:val="28"/>
          <w:szCs w:val="36"/>
          <w:lang w:val="en-US" w:eastAsia="zh-CN"/>
        </w:rPr>
      </w:pPr>
    </w:p>
    <w:p>
      <w:pPr>
        <w:numPr>
          <w:ilvl w:val="0"/>
          <w:numId w:val="1"/>
        </w:numPr>
        <w:ind w:left="0" w:leftChars="0" w:firstLine="0" w:firstLineChars="0"/>
        <w:jc w:val="both"/>
        <w:rPr>
          <w:rFonts w:hint="eastAsia"/>
          <w:b/>
          <w:bCs/>
          <w:sz w:val="36"/>
          <w:szCs w:val="44"/>
          <w:lang w:val="en-US" w:eastAsia="zh-CN"/>
        </w:rPr>
      </w:pPr>
      <w:r>
        <w:rPr>
          <w:rFonts w:hint="eastAsia"/>
          <w:b/>
          <w:bCs/>
          <w:sz w:val="36"/>
          <w:szCs w:val="44"/>
          <w:lang w:val="en-US" w:eastAsia="zh-CN"/>
        </w:rPr>
        <w:t>我们的规划</w:t>
      </w:r>
    </w:p>
    <w:p>
      <w:pPr>
        <w:numPr>
          <w:ilvl w:val="0"/>
          <w:numId w:val="5"/>
        </w:numPr>
        <w:ind w:leftChars="0"/>
        <w:jc w:val="both"/>
        <w:rPr>
          <w:rFonts w:hint="eastAsia"/>
          <w:sz w:val="28"/>
          <w:szCs w:val="36"/>
          <w:lang w:val="en-US" w:eastAsia="zh-CN"/>
        </w:rPr>
      </w:pPr>
      <w:r>
        <w:rPr>
          <w:rFonts w:hint="eastAsia"/>
          <w:b/>
          <w:bCs/>
          <w:sz w:val="28"/>
          <w:szCs w:val="36"/>
          <w:lang w:val="en-US" w:eastAsia="zh-CN"/>
        </w:rPr>
        <w:t>2020年-2021年工作计划</w:t>
      </w:r>
      <w:r>
        <w:rPr>
          <w:rFonts w:hint="eastAsia"/>
          <w:sz w:val="28"/>
          <w:szCs w:val="36"/>
          <w:lang w:val="en-US" w:eastAsia="zh-CN"/>
        </w:rPr>
        <w:t>，2021年6月份之前争取加入企业达到100家，2021年底要在清远市做成地级市样板工程，和农业农村局合作，共同经营广东省省级清远鸡产业园项目。</w:t>
      </w:r>
    </w:p>
    <w:p>
      <w:pPr>
        <w:numPr>
          <w:ilvl w:val="0"/>
          <w:numId w:val="0"/>
        </w:numPr>
        <w:ind w:firstLine="560" w:firstLineChars="200"/>
        <w:jc w:val="both"/>
        <w:rPr>
          <w:rFonts w:hint="default"/>
          <w:sz w:val="28"/>
          <w:szCs w:val="36"/>
          <w:lang w:val="en-US" w:eastAsia="zh-CN"/>
        </w:rPr>
      </w:pPr>
    </w:p>
    <w:p>
      <w:pPr>
        <w:numPr>
          <w:ilvl w:val="0"/>
          <w:numId w:val="5"/>
        </w:numPr>
        <w:ind w:leftChars="0"/>
        <w:jc w:val="both"/>
        <w:rPr>
          <w:rFonts w:hint="default"/>
          <w:sz w:val="28"/>
          <w:szCs w:val="36"/>
          <w:lang w:val="en-US" w:eastAsia="zh-CN"/>
        </w:rPr>
      </w:pPr>
      <w:r>
        <w:rPr>
          <w:rFonts w:hint="eastAsia"/>
          <w:b/>
          <w:bCs/>
          <w:sz w:val="28"/>
          <w:szCs w:val="36"/>
          <w:lang w:val="en-US" w:eastAsia="zh-CN"/>
        </w:rPr>
        <w:t>2022年启动城市合伙人计划</w:t>
      </w:r>
      <w:r>
        <w:rPr>
          <w:rFonts w:hint="eastAsia"/>
          <w:sz w:val="28"/>
          <w:szCs w:val="36"/>
          <w:lang w:val="en-US" w:eastAsia="zh-CN"/>
        </w:rPr>
        <w:t>，争取全年实现全国50个城市合伙人的目标，一起来开展溯源工程项目，争取辐射广东省更多地区。</w:t>
      </w:r>
    </w:p>
    <w:p>
      <w:pPr>
        <w:numPr>
          <w:numId w:val="0"/>
        </w:numPr>
        <w:jc w:val="both"/>
        <w:rPr>
          <w:rFonts w:hint="default"/>
          <w:sz w:val="28"/>
          <w:szCs w:val="36"/>
          <w:lang w:val="en-US" w:eastAsia="zh-CN"/>
        </w:rPr>
      </w:pPr>
    </w:p>
    <w:p>
      <w:pPr>
        <w:numPr>
          <w:ilvl w:val="0"/>
          <w:numId w:val="5"/>
        </w:numPr>
        <w:ind w:leftChars="0"/>
        <w:jc w:val="both"/>
        <w:rPr>
          <w:rFonts w:hint="default"/>
          <w:sz w:val="28"/>
          <w:szCs w:val="36"/>
          <w:lang w:val="en-US" w:eastAsia="zh-CN"/>
        </w:rPr>
      </w:pPr>
      <w:r>
        <w:rPr>
          <w:rFonts w:hint="eastAsia"/>
          <w:b/>
          <w:bCs/>
          <w:sz w:val="28"/>
          <w:szCs w:val="36"/>
          <w:lang w:val="en-US" w:eastAsia="zh-CN"/>
        </w:rPr>
        <w:t>2023年</w:t>
      </w:r>
      <w:r>
        <w:rPr>
          <w:rFonts w:hint="eastAsia"/>
          <w:sz w:val="28"/>
          <w:szCs w:val="36"/>
          <w:lang w:val="en-US" w:eastAsia="zh-CN"/>
        </w:rPr>
        <w:t>进行数据整合和系统升级，要达到占领全国30%的市场的目标。</w:t>
      </w:r>
    </w:p>
    <w:p>
      <w:pPr>
        <w:numPr>
          <w:numId w:val="0"/>
        </w:numPr>
        <w:jc w:val="both"/>
        <w:rPr>
          <w:rFonts w:hint="default"/>
          <w:sz w:val="28"/>
          <w:szCs w:val="36"/>
          <w:lang w:val="en-US" w:eastAsia="zh-CN"/>
        </w:rPr>
      </w:pPr>
    </w:p>
    <w:p>
      <w:pPr>
        <w:numPr>
          <w:ilvl w:val="0"/>
          <w:numId w:val="5"/>
        </w:numPr>
        <w:ind w:leftChars="0"/>
        <w:jc w:val="both"/>
        <w:rPr>
          <w:rFonts w:hint="default"/>
          <w:sz w:val="28"/>
          <w:szCs w:val="36"/>
          <w:lang w:val="en-US" w:eastAsia="zh-CN"/>
        </w:rPr>
      </w:pPr>
      <w:r>
        <w:rPr>
          <w:rFonts w:hint="eastAsia"/>
          <w:b/>
          <w:bCs/>
          <w:sz w:val="28"/>
          <w:szCs w:val="36"/>
          <w:lang w:val="en-US" w:eastAsia="zh-CN"/>
        </w:rPr>
        <w:t>2024年</w:t>
      </w:r>
      <w:r>
        <w:rPr>
          <w:rFonts w:hint="eastAsia"/>
          <w:sz w:val="28"/>
          <w:szCs w:val="36"/>
          <w:lang w:val="en-US" w:eastAsia="zh-CN"/>
        </w:rPr>
        <w:t>数据和技术过硬之后，要争取政府合作框架、以及筹备上市。</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B52664A"/>
    <w:multiLevelType w:val="singleLevel"/>
    <w:tmpl w:val="9B52664A"/>
    <w:lvl w:ilvl="0" w:tentative="0">
      <w:start w:val="3"/>
      <w:numFmt w:val="decimal"/>
      <w:suff w:val="nothing"/>
      <w:lvlText w:val="（%1）"/>
      <w:lvlJc w:val="left"/>
    </w:lvl>
  </w:abstractNum>
  <w:abstractNum w:abstractNumId="1">
    <w:nsid w:val="A64EBF5C"/>
    <w:multiLevelType w:val="singleLevel"/>
    <w:tmpl w:val="A64EBF5C"/>
    <w:lvl w:ilvl="0" w:tentative="0">
      <w:start w:val="1"/>
      <w:numFmt w:val="chineseCounting"/>
      <w:suff w:val="nothing"/>
      <w:lvlText w:val="%1、"/>
      <w:lvlJc w:val="left"/>
      <w:rPr>
        <w:rFonts w:hint="eastAsia"/>
      </w:rPr>
    </w:lvl>
  </w:abstractNum>
  <w:abstractNum w:abstractNumId="2">
    <w:nsid w:val="B906AC69"/>
    <w:multiLevelType w:val="singleLevel"/>
    <w:tmpl w:val="B906AC69"/>
    <w:lvl w:ilvl="0" w:tentative="0">
      <w:start w:val="1"/>
      <w:numFmt w:val="decimal"/>
      <w:suff w:val="nothing"/>
      <w:lvlText w:val="（%1）"/>
      <w:lvlJc w:val="left"/>
    </w:lvl>
  </w:abstractNum>
  <w:abstractNum w:abstractNumId="3">
    <w:nsid w:val="77ED2666"/>
    <w:multiLevelType w:val="singleLevel"/>
    <w:tmpl w:val="77ED2666"/>
    <w:lvl w:ilvl="0" w:tentative="0">
      <w:start w:val="1"/>
      <w:numFmt w:val="decimal"/>
      <w:suff w:val="nothing"/>
      <w:lvlText w:val="（%1）"/>
      <w:lvlJc w:val="left"/>
    </w:lvl>
  </w:abstractNum>
  <w:abstractNum w:abstractNumId="4">
    <w:nsid w:val="7C2CFB50"/>
    <w:multiLevelType w:val="singleLevel"/>
    <w:tmpl w:val="7C2CFB50"/>
    <w:lvl w:ilvl="0" w:tentative="0">
      <w:start w:val="1"/>
      <w:numFmt w:val="decimal"/>
      <w:suff w:val="nothing"/>
      <w:lvlText w:val="（%1）"/>
      <w:lvlJc w:val="left"/>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E408A3"/>
    <w:rsid w:val="22E408A3"/>
    <w:rsid w:val="38A63112"/>
    <w:rsid w:val="656127B4"/>
    <w:rsid w:val="695154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463</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2020-11-20T02:37:00Z</dcterms:created>
  <dc:creator>胡奇（步兵岗位  岗岗精通）</dc:creator>
  <cp:lastModifiedBy>胡奇（步兵岗位  岗岗精通）</cp:lastModifiedBy>
  <dcterms:modified xsi:type="dcterms:W3CDTF">2020-12-15T02:26:06Z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