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</w:rPr>
        <w:t>保护留守老人安全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   为弱势群体主持公道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360" w:lineRule="auto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                                 </w:t>
      </w:r>
      <w:r>
        <w:rPr>
          <w:rFonts w:ascii="微软雅黑" w:hAnsi="微软雅黑" w:eastAsia="微软雅黑" w:cs="微软雅黑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  <w:t>-----地方恶霸，滋事挑衅，以身试法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  <w:t>尊敬的各级领导：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  <w:t>  我们是汨罗市归义镇百丈口社区2组村民杨威、杨鹏，平时常年在外工作！现向各级领导反映一个社会现象，希望各级领导予以重视和关怀！事情经过如下：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  <w:t>  我家屋基地与杨柒家前后相邻，2016年杨柒在我家后面培土盖房的时候，借用了我原来的部分老屋地基，当时杨柒立下字据承诺：如果我要做屋一定无条件归还借用的地基！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5408295" cy="4772660"/>
            <wp:effectExtent l="0" t="0" r="1905" b="12700"/>
            <wp:docPr id="11" name="图片 11" descr="896740380233130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96740380233130500"/>
                    <pic:cNvPicPr>
                      <a:picLocks noChangeAspect="1"/>
                    </pic:cNvPicPr>
                  </pic:nvPicPr>
                  <pic:blipFill>
                    <a:blip r:embed="rId5">
                      <a:lum bright="-6000" contrast="-36000"/>
                    </a:blip>
                    <a:srcRect l="10887" t="11454" r="15083" b="8874"/>
                    <a:stretch>
                      <a:fillRect/>
                    </a:stretch>
                  </pic:blipFill>
                  <pic:spPr>
                    <a:xfrm>
                      <a:off x="0" y="0"/>
                      <a:ext cx="5408295" cy="477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  <w:t>  现在我依照建房手续依法依规拆屋做屋，并未动他家一草一木，但是杨柒多次从中无端举报、闹事！去年经社区调解后，我依然做出让步，愿意空出1.5米的距离作为公用地，双方都不做用！远亲不如近邻，本着和睦相处的原则我依旧对杨柒以礼相待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360" w:lineRule="auto"/>
        <w:ind w:left="480" w:hanging="480" w:hanging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5264785" cy="3877945"/>
            <wp:effectExtent l="0" t="0" r="8255" b="8255"/>
            <wp:docPr id="8" name="图片 8" descr="240111275951730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4011127595173030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87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t>但是2022年3月2号18时左右，杨柒突然在我屋地基边上挖了一个直径40公分的坑，把刚买的桔树苗栽进去并准备填土。我65岁的母亲见状上前问明：为什么要把树栽我家屋边上？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t>  杨柒直接恶言相向：想栽哪里就栽哪里？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t>  于是，我母亲双手护住树苗不要他填土，他上前就将我体重90斤的母亲扔出2米外的公路上，然后双膝盖抵住我母亲胸口，双手用劲掐住我母亲脖子，并扬言：老子这次要把你打死，看谁来救你？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t>  杨柒正当壮年，身高近一米八，体重近200，男女力量悬殊。在失去意识前我母亲拼命呼救，我父亲听到后从厨房出来并来不及换拖鞋，预直接上前劝架把杨柒的手拉开，杨柒一起身把我66岁的父亲一起摁压在地上，一个膝盖抵住一个老人的胸口，一手掐住一个脖子，并将我父亲脑袋向水泥地上打砸，脑袋在地上的碰撞声十米内都可以听见！然后他松开了我母亲，双手把我父亲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  <w:lang w:val="en-US" w:eastAsia="zh-CN"/>
        </w:rPr>
        <w:t>的头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t>摁在地上继续撞击，三番四次将我老父亲打到在地，边上两三个男人都拉不开。我刚动完手术的妻子出来拉劝，在中间也被误伤左手！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t>  约十分钟后，众人合力将我父亲从杨柒脚底下拉出来，见我父亲站起来后，杨柒又转身进自己的车库拿出一把30公分长的工用剪刀并对我父亲说：来就一刀戳死你！随后杨柒见我妻子拍下了当场视频并报警才有所收敛！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t> 下附部分现场视频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  <w:lang w:val="en-US" w:eastAsia="zh-CN"/>
        </w:rPr>
        <w:t>截图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  <w:lang w:eastAsia="zh-CN"/>
        </w:rPr>
        <w:drawing>
          <wp:inline distT="0" distB="0" distL="114300" distR="114300">
            <wp:extent cx="5485765" cy="2849880"/>
            <wp:effectExtent l="0" t="0" r="635" b="0"/>
            <wp:docPr id="2" name="图片 2" descr="cb850288f4ffe69fc64a43c0bb85c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b850288f4ffe69fc64a43c0bb85cf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  <w:lang w:eastAsia="zh-CN"/>
        </w:rPr>
        <w:drawing>
          <wp:inline distT="0" distB="0" distL="114300" distR="114300">
            <wp:extent cx="5521960" cy="2814955"/>
            <wp:effectExtent l="0" t="0" r="10160" b="4445"/>
            <wp:docPr id="3" name="图片 3" descr="bb1ada20caf93a109ea1a558277b8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b1ada20caf93a109ea1a558277b8a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1960" cy="281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t>我将近70岁的老父老母在医院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  <w:lang w:val="en-US" w:eastAsia="zh-CN"/>
        </w:rPr>
        <w:t>住院治疗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t>8天，两个老人伤残报告初步确定，滋事挑衅、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  <w:lang w:val="en-US" w:eastAsia="zh-CN"/>
        </w:rPr>
        <w:t>恶意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t>伤人的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  <w:lang w:val="en-US" w:eastAsia="zh-CN"/>
        </w:rPr>
        <w:t>他们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</w:rPr>
        <w:t>照样逍遥法外自在，其中杨柒之子杨李甚至打电话恐吓我妻子（有电话录音为证）。</w:t>
      </w:r>
      <w:r>
        <w:rPr>
          <w:rFonts w:hint="eastAsia" w:ascii="宋体" w:hAnsi="宋体" w:eastAsia="宋体" w:cs="宋体"/>
          <w:i w:val="0"/>
          <w:iCs w:val="0"/>
          <w:caps w:val="0"/>
          <w:color w:val="272D34"/>
          <w:spacing w:val="0"/>
          <w:sz w:val="24"/>
          <w:szCs w:val="24"/>
          <w:shd w:val="clear" w:fill="FFFFFF"/>
          <w:lang w:val="en-US" w:eastAsia="zh-CN"/>
        </w:rPr>
        <w:t xml:space="preserve">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</w:rPr>
        <w:t>不幸中的万幸是：老父老母平时身体健康，没有心脏病、高血压之类的基础病。否则，在杨柒200斤体重的拳头之下，应声倒地的就是两条人命。现在，虽然已经在痊愈，但是老父老母的身体、精神面貌已大不如从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68475" cy="2357755"/>
            <wp:effectExtent l="0" t="0" r="14605" b="4445"/>
            <wp:docPr id="5" name="图片 5" descr="512956129490345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1295612949034549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68475" cy="235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1675765" cy="2395220"/>
            <wp:effectExtent l="0" t="0" r="635" b="12700"/>
            <wp:docPr id="6" name="图片 6" descr="61391095202218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1391095202218765"/>
                    <pic:cNvPicPr>
                      <a:picLocks noChangeAspect="1"/>
                    </pic:cNvPicPr>
                  </pic:nvPicPr>
                  <pic:blipFill>
                    <a:blip r:embed="rId10"/>
                    <a:srcRect r="208" b="32590"/>
                    <a:stretch>
                      <a:fillRect/>
                    </a:stretch>
                  </pic:blipFill>
                  <pic:spPr>
                    <a:xfrm>
                      <a:off x="0" y="0"/>
                      <a:ext cx="1675765" cy="239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1751965" cy="2389505"/>
            <wp:effectExtent l="0" t="0" r="635" b="3175"/>
            <wp:docPr id="7" name="图片 7" descr="154285376853480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4285376853480326"/>
                    <pic:cNvPicPr>
                      <a:picLocks noChangeAspect="1"/>
                    </pic:cNvPicPr>
                  </pic:nvPicPr>
                  <pic:blipFill>
                    <a:blip r:embed="rId11"/>
                    <a:srcRect r="32358" b="30789"/>
                    <a:stretch>
                      <a:fillRect/>
                    </a:stretch>
                  </pic:blipFill>
                  <pic:spPr>
                    <a:xfrm>
                      <a:off x="0" y="0"/>
                      <a:ext cx="1751965" cy="238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伤残司法鉴定报告：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1673225" cy="2317115"/>
            <wp:effectExtent l="0" t="0" r="3175" b="14605"/>
            <wp:docPr id="10" name="图片 10" descr="微信图片_20220308144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20308144121"/>
                    <pic:cNvPicPr>
                      <a:picLocks noChangeAspect="1"/>
                    </pic:cNvPicPr>
                  </pic:nvPicPr>
                  <pic:blipFill>
                    <a:blip r:embed="rId12"/>
                    <a:srcRect t="15675" r="893" b="17677"/>
                    <a:stretch>
                      <a:fillRect/>
                    </a:stretch>
                  </pic:blipFill>
                  <pic:spPr>
                    <a:xfrm>
                      <a:off x="0" y="0"/>
                      <a:ext cx="1673225" cy="231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eastAsia="宋体"/>
          <w:lang w:val="en-US" w:eastAsia="zh-CN"/>
        </w:rPr>
        <w:drawing>
          <wp:inline distT="0" distB="0" distL="114300" distR="114300">
            <wp:extent cx="1494790" cy="2324100"/>
            <wp:effectExtent l="0" t="0" r="13970" b="7620"/>
            <wp:docPr id="9" name="图片 9" descr="微信图片_20220308144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20308144127"/>
                    <pic:cNvPicPr>
                      <a:picLocks noChangeAspect="1"/>
                    </pic:cNvPicPr>
                  </pic:nvPicPr>
                  <pic:blipFill>
                    <a:blip r:embed="rId13"/>
                    <a:srcRect l="6478" t="19334" r="3950" b="14678"/>
                    <a:stretch>
                      <a:fillRect/>
                    </a:stretch>
                  </pic:blipFill>
                  <pic:spPr>
                    <a:xfrm>
                      <a:off x="0" y="0"/>
                      <a:ext cx="149479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eastAsia="宋体"/>
          <w:lang w:val="en-US" w:eastAsia="zh-CN"/>
        </w:rPr>
        <w:drawing>
          <wp:inline distT="0" distB="0" distL="114300" distR="114300">
            <wp:extent cx="1779270" cy="2328545"/>
            <wp:effectExtent l="0" t="0" r="3810" b="3175"/>
            <wp:docPr id="12" name="图片 12" descr="微信图片_20220308144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20308144033"/>
                    <pic:cNvPicPr>
                      <a:picLocks noChangeAspect="1"/>
                    </pic:cNvPicPr>
                  </pic:nvPicPr>
                  <pic:blipFill>
                    <a:blip r:embed="rId14"/>
                    <a:srcRect l="3754" t="19097" r="6342" b="25138"/>
                    <a:stretch>
                      <a:fillRect/>
                    </a:stretch>
                  </pic:blipFill>
                  <pic:spPr>
                    <a:xfrm>
                      <a:off x="0" y="0"/>
                      <a:ext cx="1779270" cy="232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1722120" cy="2623185"/>
            <wp:effectExtent l="0" t="0" r="0" b="13335"/>
            <wp:docPr id="15" name="图片 15" descr="117434327954425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17434327954425986"/>
                    <pic:cNvPicPr>
                      <a:picLocks noChangeAspect="1"/>
                    </pic:cNvPicPr>
                  </pic:nvPicPr>
                  <pic:blipFill>
                    <a:blip r:embed="rId15"/>
                    <a:srcRect t="12555" b="17290"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262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</w:t>
      </w:r>
      <w:r>
        <w:rPr>
          <w:rFonts w:hint="default" w:eastAsia="宋体"/>
          <w:lang w:val="en-US" w:eastAsia="zh-CN"/>
        </w:rPr>
        <w:drawing>
          <wp:inline distT="0" distB="0" distL="114300" distR="114300">
            <wp:extent cx="1590040" cy="2631440"/>
            <wp:effectExtent l="0" t="0" r="10160" b="5080"/>
            <wp:docPr id="16" name="图片 16" descr="856302858641108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856302858641108914"/>
                    <pic:cNvPicPr>
                      <a:picLocks noChangeAspect="1"/>
                    </pic:cNvPicPr>
                  </pic:nvPicPr>
                  <pic:blipFill>
                    <a:blip r:embed="rId16"/>
                    <a:srcRect t="11550" b="18437"/>
                    <a:stretch>
                      <a:fillRect/>
                    </a:stretch>
                  </pic:blipFill>
                  <pic:spPr>
                    <a:xfrm>
                      <a:off x="0" y="0"/>
                      <a:ext cx="1590040" cy="263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</w:t>
      </w:r>
      <w:r>
        <w:rPr>
          <w:rFonts w:hint="default" w:eastAsia="宋体"/>
          <w:lang w:val="en-US" w:eastAsia="zh-CN"/>
        </w:rPr>
        <w:drawing>
          <wp:inline distT="0" distB="0" distL="114300" distR="114300">
            <wp:extent cx="1684655" cy="2609215"/>
            <wp:effectExtent l="0" t="0" r="6985" b="12065"/>
            <wp:docPr id="17" name="图片 17" descr="154210153540169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54210153540169592"/>
                    <pic:cNvPicPr>
                      <a:picLocks noChangeAspect="1"/>
                    </pic:cNvPicPr>
                  </pic:nvPicPr>
                  <pic:blipFill>
                    <a:blip r:embed="rId17"/>
                    <a:srcRect t="16070" b="23172"/>
                    <a:stretch>
                      <a:fillRect/>
                    </a:stretch>
                  </pic:blipFill>
                  <pic:spPr>
                    <a:xfrm>
                      <a:off x="0" y="0"/>
                      <a:ext cx="1684655" cy="260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</w:rPr>
        <w:t>社会主义核心价值观是：民主、平等、富强、文明……而地方恶黑势力在朗朗乾坤之下却可以继续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欺负弱势群体</w:t>
      </w: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</w:rPr>
        <w:t>、颠倒黑白、为所欲为、欺压良善，那中国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60岁以上老人2.6亿，其中</w:t>
      </w: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</w:rPr>
        <w:t>将近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1600万</w:t>
      </w:r>
      <w:r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</w:rPr>
        <w:t>的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农村</w:t>
      </w:r>
      <w:r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</w:rPr>
        <w:t>留守老人，他们的生命安全如何得到保障</w:t>
      </w: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</w:rPr>
        <w:t>？社会治安如何得到安定？年轻人如何在外安心工作？</w:t>
      </w: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br w:type="textWrapping"/>
      </w: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      望相关领导予以重视和调查，法网恢恢，疏而不漏,不冤枉一个好人，也不放过一个坏人。恶黑势力不惩治，不足以平民愤；恶黑势力不铲除，不能见青天白日。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在此，我们代表中国千千万万的留守家庭发声，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希望所有留守老人得到保护</w:t>
      </w: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，希望天下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所有弱势群体</w:t>
      </w: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不被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欺</w:t>
      </w: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凌，希望天下父母都能平安健康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，</w:t>
      </w: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  <w:lang w:val="en-US" w:eastAsia="zh-CN"/>
        </w:rPr>
        <w:t>希望天下的儿女都能“子欲养而亲还在”！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2" w:firstLineChars="200"/>
        <w:jc w:val="center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4"/>
          <w:szCs w:val="24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283585" cy="2491105"/>
            <wp:effectExtent l="0" t="0" r="8255" b="8255"/>
            <wp:docPr id="1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83585" cy="2491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0"/>
          <w:szCs w:val="20"/>
          <w:shd w:val="clear" w:fill="FFFFFF"/>
        </w:rPr>
      </w:pPr>
    </w:p>
    <w:p>
      <w:pPr>
        <w:ind w:firstLine="400" w:firstLineChars="20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72D34"/>
          <w:spacing w:val="0"/>
          <w:kern w:val="0"/>
          <w:sz w:val="20"/>
          <w:szCs w:val="20"/>
          <w:shd w:val="clear" w:fill="FFFFFF"/>
          <w:lang w:val="en-US" w:eastAsia="zh-CN"/>
        </w:rPr>
      </w:pPr>
    </w:p>
    <w:sectPr>
      <w:footerReference r:id="rId3" w:type="default"/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C7E64"/>
    <w:rsid w:val="071101EA"/>
    <w:rsid w:val="08AD1918"/>
    <w:rsid w:val="0B3F3282"/>
    <w:rsid w:val="0FCE5D9D"/>
    <w:rsid w:val="109776BD"/>
    <w:rsid w:val="10E723F2"/>
    <w:rsid w:val="11866A7E"/>
    <w:rsid w:val="12E806A4"/>
    <w:rsid w:val="14F43330"/>
    <w:rsid w:val="16D451C7"/>
    <w:rsid w:val="175034F0"/>
    <w:rsid w:val="18BF5A03"/>
    <w:rsid w:val="1BFE4A94"/>
    <w:rsid w:val="1D484219"/>
    <w:rsid w:val="1E875215"/>
    <w:rsid w:val="1FE77225"/>
    <w:rsid w:val="21C85928"/>
    <w:rsid w:val="21DA38AD"/>
    <w:rsid w:val="21ED35E0"/>
    <w:rsid w:val="256E6C47"/>
    <w:rsid w:val="26DD1E76"/>
    <w:rsid w:val="2AC654EB"/>
    <w:rsid w:val="2B612949"/>
    <w:rsid w:val="2B637B6B"/>
    <w:rsid w:val="2CA156F3"/>
    <w:rsid w:val="2E13617D"/>
    <w:rsid w:val="2FEF5A8D"/>
    <w:rsid w:val="2FF26266"/>
    <w:rsid w:val="31245039"/>
    <w:rsid w:val="31AB6164"/>
    <w:rsid w:val="33D22636"/>
    <w:rsid w:val="35A50D68"/>
    <w:rsid w:val="36BD5820"/>
    <w:rsid w:val="38606463"/>
    <w:rsid w:val="39072D82"/>
    <w:rsid w:val="396C0E37"/>
    <w:rsid w:val="3BBC60A6"/>
    <w:rsid w:val="3D7F55DD"/>
    <w:rsid w:val="3E86299B"/>
    <w:rsid w:val="3FE670C0"/>
    <w:rsid w:val="406960D0"/>
    <w:rsid w:val="46BC1650"/>
    <w:rsid w:val="49AF39A2"/>
    <w:rsid w:val="4A7F4E6E"/>
    <w:rsid w:val="4C0B44E0"/>
    <w:rsid w:val="5060304C"/>
    <w:rsid w:val="51BC194B"/>
    <w:rsid w:val="558D41B7"/>
    <w:rsid w:val="55B26FC5"/>
    <w:rsid w:val="58922210"/>
    <w:rsid w:val="59331D31"/>
    <w:rsid w:val="5B092532"/>
    <w:rsid w:val="5BA67D81"/>
    <w:rsid w:val="5C02053F"/>
    <w:rsid w:val="5D7719D5"/>
    <w:rsid w:val="5D936916"/>
    <w:rsid w:val="5E2101CC"/>
    <w:rsid w:val="5E2733FB"/>
    <w:rsid w:val="621974FF"/>
    <w:rsid w:val="63584057"/>
    <w:rsid w:val="6A022F6E"/>
    <w:rsid w:val="6C164AAF"/>
    <w:rsid w:val="6F0F4163"/>
    <w:rsid w:val="6F4401FC"/>
    <w:rsid w:val="70FB4E67"/>
    <w:rsid w:val="745F6CC2"/>
    <w:rsid w:val="799E65B0"/>
    <w:rsid w:val="7AD260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2022-03-08T06:05:00Z</dcterms:created>
  <dc:creator>Apache POI</dc:creator>
  <cp:lastModifiedBy>86159</cp:lastModifiedBy>
  <cp:lastPrinted>2022-03-08T14:45:00Z</cp:lastPrinted>
  <dcterms:modified xsi:type="dcterms:W3CDTF">2022-03-08T23:46:44Z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779187B6A9974B3D889712A93B3E73FD</vt:lpwstr>
  </property>
</Properties>
</file>