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CB" w:rsidRDefault="00141E77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长寿</w:t>
      </w:r>
      <w:r w:rsidR="005D5535">
        <w:rPr>
          <w:rFonts w:ascii="黑体" w:eastAsia="黑体" w:hint="eastAsia"/>
          <w:b/>
          <w:bCs/>
          <w:color w:val="111111"/>
          <w:sz w:val="44"/>
          <w:szCs w:val="36"/>
        </w:rPr>
        <w:t>学区</w:t>
      </w:r>
      <w:r w:rsidR="005D5535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5D5535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5D5535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BB7ECB" w:rsidRDefault="00BB7ECB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BB7ECB" w:rsidRDefault="005D5535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BB7ECB" w:rsidRDefault="00141E7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>
        <w:rPr>
          <w:rFonts w:ascii="方正仿宋_GBK" w:eastAsia="方正仿宋_GBK" w:hint="eastAsia"/>
          <w:color w:val="111111"/>
          <w:sz w:val="32"/>
          <w:szCs w:val="32"/>
        </w:rPr>
        <w:t>长寿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学区是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事业单位</w:t>
      </w:r>
      <w:r>
        <w:rPr>
          <w:rFonts w:ascii="方正仿宋_GBK" w:eastAsia="方正仿宋_GBK" w:hint="eastAsia"/>
          <w:color w:val="111111"/>
          <w:sz w:val="32"/>
          <w:szCs w:val="32"/>
        </w:rPr>
        <w:t>，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有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事业人员</w:t>
      </w:r>
      <w:r>
        <w:rPr>
          <w:rFonts w:ascii="方正仿宋_GBK" w:eastAsia="方正仿宋_GBK" w:hint="eastAsia"/>
          <w:color w:val="111111"/>
          <w:sz w:val="32"/>
          <w:szCs w:val="32"/>
        </w:rPr>
        <w:t>562人。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退休人员</w:t>
      </w:r>
      <w:r>
        <w:rPr>
          <w:rFonts w:ascii="方正仿宋_GBK" w:eastAsia="方正仿宋_GBK" w:hint="eastAsia"/>
          <w:color w:val="111111"/>
          <w:sz w:val="32"/>
          <w:szCs w:val="32"/>
        </w:rPr>
        <w:t>236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人。其中初中学校</w:t>
      </w:r>
      <w:r>
        <w:rPr>
          <w:rFonts w:ascii="方正仿宋_GBK" w:eastAsia="方正仿宋_GBK" w:hint="eastAsia"/>
          <w:color w:val="111111"/>
          <w:sz w:val="32"/>
          <w:szCs w:val="32"/>
        </w:rPr>
        <w:t>3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所，完小</w:t>
      </w:r>
      <w:r>
        <w:rPr>
          <w:rFonts w:ascii="方正仿宋_GBK" w:eastAsia="方正仿宋_GBK" w:hint="eastAsia"/>
          <w:color w:val="111111"/>
          <w:sz w:val="32"/>
          <w:szCs w:val="32"/>
        </w:rPr>
        <w:t>19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所，教学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点和村小校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1</w:t>
      </w:r>
      <w:r>
        <w:rPr>
          <w:rFonts w:ascii="方正仿宋_GBK" w:eastAsia="方正仿宋_GBK" w:hint="eastAsia"/>
          <w:color w:val="111111"/>
          <w:sz w:val="32"/>
          <w:szCs w:val="32"/>
        </w:rPr>
        <w:t>1</w:t>
      </w:r>
      <w:r w:rsidR="005D5535">
        <w:rPr>
          <w:rFonts w:ascii="方正仿宋_GBK" w:eastAsia="方正仿宋_GBK" w:hint="eastAsia"/>
          <w:color w:val="111111"/>
          <w:sz w:val="32"/>
          <w:szCs w:val="32"/>
        </w:rPr>
        <w:t>个。</w:t>
      </w:r>
    </w:p>
    <w:p w:rsidR="00BB7ECB" w:rsidRDefault="005D5535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BB7ECB" w:rsidRDefault="005D5535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BB7ECB" w:rsidRDefault="005D5535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955D1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5678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.</w:t>
      </w:r>
      <w:r w:rsidR="00955D1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84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955D1D">
        <w:rPr>
          <w:rFonts w:ascii="宋体" w:hAnsi="宋体" w:cs="宋体" w:hint="eastAsia"/>
          <w:color w:val="111111"/>
          <w:kern w:val="0"/>
          <w:sz w:val="32"/>
          <w:szCs w:val="32"/>
        </w:rPr>
        <w:t>5166</w:t>
      </w:r>
      <w:r>
        <w:rPr>
          <w:rFonts w:ascii="宋体" w:hAnsi="宋体" w:cs="宋体" w:hint="eastAsia"/>
          <w:color w:val="111111"/>
          <w:kern w:val="0"/>
          <w:sz w:val="32"/>
          <w:szCs w:val="32"/>
        </w:rPr>
        <w:t>.</w:t>
      </w:r>
      <w:r w:rsidR="00955D1D">
        <w:rPr>
          <w:rFonts w:ascii="宋体" w:hAnsi="宋体" w:cs="宋体" w:hint="eastAsia"/>
          <w:color w:val="111111"/>
          <w:kern w:val="0"/>
          <w:sz w:val="32"/>
          <w:szCs w:val="32"/>
        </w:rPr>
        <w:t>34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955D1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512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.</w:t>
      </w:r>
      <w:r w:rsidR="00955D1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BB7ECB" w:rsidRDefault="005D5535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BB7ECB" w:rsidRDefault="005D5535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5678.84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5654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.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56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5080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.1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574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.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43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；项目支出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.</w:t>
      </w:r>
      <w:r w:rsidR="00BB4045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BB7ECB" w:rsidRDefault="005D5535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 w:rsidR="00BB7ECB" w:rsidRDefault="005D5535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年一般公共预算拨款收入</w:t>
      </w:r>
      <w:r w:rsidR="006C768B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5678.84</w:t>
      </w:r>
      <w:r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BB7ECB" w:rsidRDefault="005D5535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（一）基本支出：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 w:rsidR="006C768B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5654.56</w:t>
      </w:r>
      <w:r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BB7ECB" w:rsidRDefault="005D5535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>（二）项目支出：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 w:rsidR="006C768B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24.28</w:t>
      </w:r>
      <w:r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BB7ECB" w:rsidRDefault="005D5535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/>
          <w:sz w:val="32"/>
          <w:szCs w:val="32"/>
        </w:rPr>
        <w:t>三公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经费预算</w:t>
      </w:r>
    </w:p>
    <w:p w:rsidR="00BB7ECB" w:rsidRDefault="005D5535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14</w:t>
      </w:r>
      <w:r>
        <w:rPr>
          <w:rFonts w:asciiTheme="minorEastAsia" w:eastAsiaTheme="minorEastAsia" w:hAnsiTheme="minorEastAsia" w:hint="eastAsia"/>
          <w:sz w:val="32"/>
          <w:szCs w:val="32"/>
        </w:rPr>
        <w:t>.03</w:t>
      </w:r>
      <w:r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>
        <w:rPr>
          <w:rFonts w:asciiTheme="minorEastAsia" w:eastAsiaTheme="minorEastAsia" w:hAnsiTheme="minorEastAsia" w:hint="eastAsia"/>
          <w:sz w:val="32"/>
          <w:szCs w:val="32"/>
        </w:rPr>
        <w:t>8</w:t>
      </w:r>
      <w:r>
        <w:rPr>
          <w:rFonts w:asciiTheme="minorEastAsia" w:eastAsiaTheme="minorEastAsia" w:hAnsiTheme="minorEastAsia" w:hint="eastAsia"/>
          <w:sz w:val="32"/>
          <w:szCs w:val="32"/>
        </w:rPr>
        <w:t>.4</w:t>
      </w:r>
      <w:r>
        <w:rPr>
          <w:rFonts w:asciiTheme="minorEastAsia" w:eastAsiaTheme="minorEastAsia" w:hAnsiTheme="minorEastAsia"/>
          <w:sz w:val="32"/>
          <w:szCs w:val="32"/>
        </w:rPr>
        <w:t>万元。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经费预算与</w:t>
      </w:r>
      <w:r>
        <w:rPr>
          <w:rFonts w:asciiTheme="minorEastAsia" w:eastAsiaTheme="minorEastAsia" w:hAnsiTheme="minorEastAsia" w:hint="eastAsia"/>
          <w:sz w:val="32"/>
          <w:szCs w:val="32"/>
        </w:rPr>
        <w:t>2017</w:t>
      </w:r>
      <w:r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BB7ECB" w:rsidRDefault="00BB7ECB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BB7ECB" w:rsidSect="00BB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41E77"/>
    <w:rsid w:val="00165C63"/>
    <w:rsid w:val="00225666"/>
    <w:rsid w:val="0057559C"/>
    <w:rsid w:val="00580B3E"/>
    <w:rsid w:val="00595790"/>
    <w:rsid w:val="005D5535"/>
    <w:rsid w:val="005F7054"/>
    <w:rsid w:val="006C69DC"/>
    <w:rsid w:val="006C768B"/>
    <w:rsid w:val="0071324E"/>
    <w:rsid w:val="00806441"/>
    <w:rsid w:val="00846260"/>
    <w:rsid w:val="008B07CF"/>
    <w:rsid w:val="00955D1D"/>
    <w:rsid w:val="00A26B28"/>
    <w:rsid w:val="00AD4578"/>
    <w:rsid w:val="00B90AE4"/>
    <w:rsid w:val="00BB4045"/>
    <w:rsid w:val="00BB7ECB"/>
    <w:rsid w:val="00BE496C"/>
    <w:rsid w:val="00DB1BC7"/>
    <w:rsid w:val="00E27213"/>
    <w:rsid w:val="3BBC3CC9"/>
    <w:rsid w:val="667361DC"/>
    <w:rsid w:val="68BC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semiHidden="1" w:qFormat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E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BB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qFormat/>
    <w:rsid w:val="00BB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BB7ECB"/>
    <w:rPr>
      <w:rFonts w:cs="Times New Roman"/>
    </w:rPr>
  </w:style>
  <w:style w:type="character" w:customStyle="1" w:styleId="Char0">
    <w:name w:val="页眉 Char"/>
    <w:basedOn w:val="a0"/>
    <w:link w:val="a4"/>
    <w:semiHidden/>
    <w:locked/>
    <w:rsid w:val="00BB7ECB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locked/>
    <w:rsid w:val="00BB7EC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8</cp:revision>
  <dcterms:created xsi:type="dcterms:W3CDTF">2018-03-14T11:38:00Z</dcterms:created>
  <dcterms:modified xsi:type="dcterms:W3CDTF">2018-03-15T03:26:00Z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