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D5" w:rsidRPr="006C69DC" w:rsidRDefault="000015D5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钟洞学区</w:t>
      </w:r>
      <w:r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ascii="黑体" w:eastAsia="黑体"/>
          <w:b/>
          <w:bCs/>
          <w:color w:val="111111"/>
          <w:sz w:val="44"/>
          <w:szCs w:val="36"/>
        </w:rPr>
        <w:t>8</w:t>
      </w:r>
      <w:r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0015D5" w:rsidRDefault="000015D5" w:rsidP="009941A8">
      <w:pPr>
        <w:ind w:firstLineChars="200" w:firstLine="31680"/>
        <w:rPr>
          <w:rFonts w:ascii="方正黑体_GBK" w:eastAsia="方正黑体_GBK"/>
          <w:color w:val="111111"/>
          <w:sz w:val="32"/>
          <w:szCs w:val="32"/>
        </w:rPr>
      </w:pPr>
    </w:p>
    <w:p w:rsidR="000015D5" w:rsidRPr="00DB1BC7" w:rsidRDefault="000015D5" w:rsidP="009941A8">
      <w:pPr>
        <w:spacing w:line="480" w:lineRule="auto"/>
        <w:ind w:firstLineChars="200" w:firstLine="3168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0015D5" w:rsidRPr="00DB1BC7" w:rsidRDefault="000015D5" w:rsidP="009941A8">
      <w:pPr>
        <w:spacing w:line="480" w:lineRule="auto"/>
        <w:ind w:firstLineChars="200" w:firstLine="3168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>
        <w:rPr>
          <w:rFonts w:ascii="方正仿宋_GBK" w:eastAsia="方正仿宋_GBK"/>
          <w:color w:val="111111"/>
          <w:sz w:val="32"/>
          <w:szCs w:val="32"/>
        </w:rPr>
        <w:t xml:space="preserve"> 316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>
        <w:rPr>
          <w:rFonts w:ascii="方正仿宋_GBK" w:eastAsia="方正仿宋_GBK"/>
          <w:color w:val="111111"/>
          <w:sz w:val="32"/>
          <w:szCs w:val="32"/>
        </w:rPr>
        <w:t xml:space="preserve"> 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>
        <w:rPr>
          <w:rFonts w:ascii="方正仿宋_GBK" w:eastAsia="方正仿宋_GBK"/>
          <w:color w:val="111111"/>
          <w:sz w:val="32"/>
          <w:szCs w:val="32"/>
        </w:rPr>
        <w:t xml:space="preserve"> 161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0015D5" w:rsidRPr="00DB1BC7" w:rsidRDefault="000015D5" w:rsidP="009941A8">
      <w:pPr>
        <w:spacing w:line="480" w:lineRule="auto"/>
        <w:ind w:firstLineChars="200" w:firstLine="3168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0015D5" w:rsidRPr="00DB1BC7" w:rsidRDefault="000015D5" w:rsidP="009941A8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0015D5" w:rsidRPr="00DB1BC7" w:rsidRDefault="000015D5" w:rsidP="009941A8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 xml:space="preserve"> 3000.59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 2706.77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293.82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0015D5" w:rsidRPr="00DB1BC7" w:rsidRDefault="000015D5" w:rsidP="009941A8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0015D5" w:rsidRPr="00DB1BC7" w:rsidRDefault="000015D5" w:rsidP="009941A8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 xml:space="preserve"> 3000.59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2959.28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2632.91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324.93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1.44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41.31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0015D5" w:rsidRPr="00DB1BC7" w:rsidRDefault="000015D5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三、一般公共预算拨款支出预算</w:t>
      </w:r>
    </w:p>
    <w:p w:rsidR="000015D5" w:rsidRPr="00DB1BC7" w:rsidRDefault="000015D5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年一般公共预算拨款收入</w:t>
      </w:r>
      <w:r>
        <w:rPr>
          <w:rFonts w:ascii="宋体" w:hAnsi="宋体"/>
          <w:sz w:val="32"/>
          <w:szCs w:val="32"/>
        </w:rPr>
        <w:t>2706.77</w:t>
      </w:r>
      <w:r w:rsidRPr="00DB1BC7">
        <w:rPr>
          <w:rFonts w:ascii="宋体" w:hAnsi="宋体" w:hint="eastAsia"/>
          <w:sz w:val="32"/>
          <w:szCs w:val="32"/>
        </w:rPr>
        <w:t>万元，具体安排情况如下：</w:t>
      </w:r>
    </w:p>
    <w:p w:rsidR="000015D5" w:rsidRPr="00DB1BC7" w:rsidRDefault="000015D5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 w:hint="eastAsia"/>
          <w:sz w:val="32"/>
          <w:szCs w:val="32"/>
        </w:rPr>
        <w:t>（一）基本支出：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 xml:space="preserve"> 2679.93</w:t>
      </w:r>
      <w:r w:rsidRPr="00DB1BC7">
        <w:rPr>
          <w:rFonts w:ascii="宋体" w:hAnsi="宋体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0015D5" w:rsidRPr="00DB1BC7" w:rsidRDefault="000015D5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 w:hint="eastAsia"/>
          <w:sz w:val="32"/>
          <w:szCs w:val="32"/>
        </w:rPr>
        <w:t>（二）项目支出：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 xml:space="preserve"> 26.84</w:t>
      </w:r>
      <w:r w:rsidRPr="00DB1BC7">
        <w:rPr>
          <w:rFonts w:ascii="宋体" w:hAnsi="宋体" w:hint="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0015D5" w:rsidRPr="00DB1BC7" w:rsidRDefault="000015D5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四、“三公”经费预算</w:t>
      </w:r>
    </w:p>
    <w:p w:rsidR="000015D5" w:rsidRPr="00DB1BC7" w:rsidRDefault="000015D5" w:rsidP="00DB1BC7">
      <w:pPr>
        <w:widowControl/>
        <w:spacing w:line="480" w:lineRule="auto"/>
        <w:ind w:firstLine="660"/>
        <w:rPr>
          <w:rFonts w:ascii="宋体"/>
          <w:b/>
          <w:sz w:val="32"/>
          <w:szCs w:val="32"/>
        </w:rPr>
      </w:pP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年“三公”经费预算数为</w:t>
      </w:r>
      <w:r>
        <w:rPr>
          <w:rFonts w:ascii="宋体" w:hAnsi="宋体"/>
          <w:sz w:val="32"/>
          <w:szCs w:val="32"/>
        </w:rPr>
        <w:t xml:space="preserve"> 4.58</w:t>
      </w:r>
      <w:r w:rsidRPr="00DB1BC7">
        <w:rPr>
          <w:rFonts w:ascii="宋体" w:hAnsi="宋体" w:hint="eastAsia"/>
          <w:sz w:val="32"/>
          <w:szCs w:val="32"/>
        </w:rPr>
        <w:t>万元，其中，公务接待费</w:t>
      </w:r>
      <w:r>
        <w:rPr>
          <w:rFonts w:ascii="宋体" w:hAnsi="宋体"/>
          <w:sz w:val="32"/>
          <w:szCs w:val="32"/>
        </w:rPr>
        <w:t xml:space="preserve"> 4.58</w:t>
      </w:r>
      <w:r w:rsidRPr="00DB1BC7">
        <w:rPr>
          <w:rFonts w:ascii="宋体" w:hAnsi="宋体" w:hint="eastAsia"/>
          <w:sz w:val="32"/>
          <w:szCs w:val="32"/>
        </w:rPr>
        <w:t>万元。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年“三公”经费预算较</w:t>
      </w:r>
      <w:r w:rsidRPr="00DB1BC7">
        <w:rPr>
          <w:rFonts w:ascii="宋体" w:hAnsi="宋体"/>
          <w:sz w:val="32"/>
          <w:szCs w:val="32"/>
        </w:rPr>
        <w:t>2017</w:t>
      </w:r>
      <w:r w:rsidRPr="00DB1BC7">
        <w:rPr>
          <w:rFonts w:ascii="宋体" w:hAnsi="宋体" w:hint="eastAsia"/>
          <w:sz w:val="32"/>
          <w:szCs w:val="32"/>
        </w:rPr>
        <w:t>年减少（增加）</w:t>
      </w:r>
      <w:r>
        <w:rPr>
          <w:rFonts w:ascii="宋体" w:hAnsi="宋体"/>
          <w:sz w:val="32"/>
          <w:szCs w:val="32"/>
          <w:u w:val="single"/>
        </w:rPr>
        <w:t>0.3</w:t>
      </w:r>
      <w:r w:rsidRPr="00DB1BC7">
        <w:rPr>
          <w:rFonts w:ascii="宋体" w:hAnsi="宋体" w:hint="eastAsia"/>
          <w:sz w:val="32"/>
          <w:szCs w:val="32"/>
        </w:rPr>
        <w:t>万元，主要是</w:t>
      </w:r>
      <w:r>
        <w:rPr>
          <w:rFonts w:ascii="宋体" w:hAnsi="宋体" w:hint="eastAsia"/>
          <w:sz w:val="32"/>
          <w:szCs w:val="32"/>
        </w:rPr>
        <w:t>学区各学校接待来客主要在单位食堂就餐，并且一般从简，不开支烟酒等</w:t>
      </w:r>
      <w:r w:rsidRPr="00DB1BC7">
        <w:rPr>
          <w:rFonts w:ascii="宋体" w:hAnsi="宋体" w:hint="eastAsia"/>
          <w:sz w:val="32"/>
          <w:szCs w:val="32"/>
        </w:rPr>
        <w:t>。</w:t>
      </w:r>
    </w:p>
    <w:p w:rsidR="000015D5" w:rsidRPr="006C69DC" w:rsidRDefault="000015D5" w:rsidP="00E8752A">
      <w:pPr>
        <w:widowControl/>
        <w:spacing w:line="720" w:lineRule="auto"/>
        <w:ind w:firstLineChars="200" w:firstLine="31680"/>
        <w:rPr>
          <w:rFonts w:ascii="宋体" w:cs="宋体"/>
          <w:color w:val="111111"/>
          <w:kern w:val="0"/>
          <w:szCs w:val="21"/>
        </w:rPr>
      </w:pPr>
    </w:p>
    <w:sectPr w:rsidR="000015D5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D5" w:rsidRDefault="000015D5" w:rsidP="00846260">
      <w:r>
        <w:separator/>
      </w:r>
    </w:p>
  </w:endnote>
  <w:endnote w:type="continuationSeparator" w:id="0">
    <w:p w:rsidR="000015D5" w:rsidRDefault="000015D5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D5" w:rsidRDefault="000015D5" w:rsidP="00846260">
      <w:r>
        <w:separator/>
      </w:r>
    </w:p>
  </w:footnote>
  <w:footnote w:type="continuationSeparator" w:id="0">
    <w:p w:rsidR="000015D5" w:rsidRDefault="000015D5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E4"/>
    <w:rsid w:val="000015D5"/>
    <w:rsid w:val="00056609"/>
    <w:rsid w:val="00110784"/>
    <w:rsid w:val="00165C63"/>
    <w:rsid w:val="00225666"/>
    <w:rsid w:val="00561DD8"/>
    <w:rsid w:val="0057559C"/>
    <w:rsid w:val="00580B3E"/>
    <w:rsid w:val="00595790"/>
    <w:rsid w:val="005F7054"/>
    <w:rsid w:val="006677EF"/>
    <w:rsid w:val="006A03F1"/>
    <w:rsid w:val="006C69DC"/>
    <w:rsid w:val="0071324E"/>
    <w:rsid w:val="00806441"/>
    <w:rsid w:val="00846260"/>
    <w:rsid w:val="008B07CF"/>
    <w:rsid w:val="009941A8"/>
    <w:rsid w:val="00A26B28"/>
    <w:rsid w:val="00AD4578"/>
    <w:rsid w:val="00B32003"/>
    <w:rsid w:val="00B90AE4"/>
    <w:rsid w:val="00BE496C"/>
    <w:rsid w:val="00DB1BC7"/>
    <w:rsid w:val="00E27213"/>
    <w:rsid w:val="00E8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C69D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626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91</Words>
  <Characters>522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subject/>
  <dc:creator>Sky123.Org</dc:creator>
  <cp:keywords/>
  <dc:description/>
  <cp:lastModifiedBy>User</cp:lastModifiedBy>
  <cp:revision>5</cp:revision>
  <dcterms:created xsi:type="dcterms:W3CDTF">2018-03-14T11:38:00Z</dcterms:created>
  <dcterms:modified xsi:type="dcterms:W3CDTF">2018-03-15T08:02:00Z</dcterms:modified>
</cp:coreProperties>
</file>