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18" w:rsidRDefault="004235D7"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栗山学区</w:t>
      </w:r>
      <w:r>
        <w:rPr>
          <w:rFonts w:ascii="黑体" w:eastAsia="黑体"/>
          <w:b/>
          <w:bCs/>
          <w:color w:val="111111"/>
          <w:sz w:val="44"/>
          <w:szCs w:val="36"/>
        </w:rPr>
        <w:t>201</w:t>
      </w:r>
      <w:r>
        <w:rPr>
          <w:rFonts w:ascii="黑体" w:eastAsia="黑体" w:hint="eastAsia"/>
          <w:b/>
          <w:bCs/>
          <w:color w:val="111111"/>
          <w:sz w:val="44"/>
          <w:szCs w:val="36"/>
        </w:rPr>
        <w:t>8</w:t>
      </w:r>
      <w:r>
        <w:rPr>
          <w:rFonts w:ascii="黑体" w:eastAsia="黑体" w:hint="eastAsia"/>
          <w:b/>
          <w:bCs/>
          <w:color w:val="111111"/>
          <w:sz w:val="44"/>
          <w:szCs w:val="36"/>
        </w:rPr>
        <w:t>年部门预算编制说明</w:t>
      </w:r>
    </w:p>
    <w:p w:rsidR="00C60518" w:rsidRDefault="00C60518">
      <w:pPr>
        <w:ind w:firstLineChars="200" w:firstLine="640"/>
        <w:rPr>
          <w:rFonts w:ascii="方正黑体_GBK" w:eastAsia="方正黑体_GBK"/>
          <w:color w:val="111111"/>
          <w:sz w:val="32"/>
          <w:szCs w:val="32"/>
        </w:rPr>
      </w:pPr>
    </w:p>
    <w:p w:rsidR="00C60518" w:rsidRDefault="004235D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C60518" w:rsidRDefault="004235D7">
      <w:pPr>
        <w:spacing w:line="480" w:lineRule="auto"/>
        <w:ind w:firstLineChars="200" w:firstLine="640"/>
        <w:rPr>
          <w:rFonts w:ascii="方正仿宋_GBK" w:eastAsia="方正仿宋_GBK"/>
          <w:color w:val="111111"/>
          <w:sz w:val="32"/>
          <w:szCs w:val="32"/>
        </w:rPr>
      </w:pPr>
      <w:r>
        <w:rPr>
          <w:rFonts w:ascii="方正仿宋_GBK" w:eastAsia="方正仿宋_GBK" w:hint="eastAsia"/>
          <w:color w:val="111111"/>
          <w:sz w:val="32"/>
          <w:szCs w:val="32"/>
        </w:rPr>
        <w:t>全额拨款的事业单位事业人员</w:t>
      </w:r>
      <w:r>
        <w:rPr>
          <w:rFonts w:ascii="方正仿宋_GBK" w:eastAsia="方正仿宋_GBK" w:hint="eastAsia"/>
          <w:color w:val="111111"/>
          <w:sz w:val="32"/>
          <w:szCs w:val="32"/>
        </w:rPr>
        <w:t>449</w:t>
      </w:r>
      <w:r>
        <w:rPr>
          <w:rFonts w:ascii="方正仿宋_GBK" w:eastAsia="方正仿宋_GBK" w:hint="eastAsia"/>
          <w:color w:val="111111"/>
          <w:sz w:val="32"/>
          <w:szCs w:val="32"/>
        </w:rPr>
        <w:t>人。离休人员</w:t>
      </w:r>
      <w:r>
        <w:rPr>
          <w:rFonts w:ascii="方正仿宋_GBK" w:eastAsia="方正仿宋_GBK" w:hint="eastAsia"/>
          <w:color w:val="111111"/>
          <w:sz w:val="32"/>
          <w:szCs w:val="32"/>
        </w:rPr>
        <w:t>0</w:t>
      </w:r>
      <w:r>
        <w:rPr>
          <w:rFonts w:ascii="方正仿宋_GBK" w:eastAsia="方正仿宋_GBK" w:hint="eastAsia"/>
          <w:color w:val="111111"/>
          <w:sz w:val="32"/>
          <w:szCs w:val="32"/>
        </w:rPr>
        <w:t>人，退休人员</w:t>
      </w:r>
      <w:r>
        <w:rPr>
          <w:rFonts w:ascii="方正仿宋_GBK" w:eastAsia="方正仿宋_GBK" w:hint="eastAsia"/>
          <w:color w:val="111111"/>
          <w:sz w:val="32"/>
          <w:szCs w:val="32"/>
        </w:rPr>
        <w:t>285</w:t>
      </w:r>
      <w:r>
        <w:rPr>
          <w:rFonts w:ascii="方正仿宋_GBK" w:eastAsia="方正仿宋_GBK" w:hint="eastAsia"/>
          <w:color w:val="111111"/>
          <w:sz w:val="32"/>
          <w:szCs w:val="32"/>
        </w:rPr>
        <w:t>人。</w:t>
      </w:r>
    </w:p>
    <w:p w:rsidR="00C60518" w:rsidRDefault="004235D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C60518" w:rsidRDefault="004235D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C60518" w:rsidRDefault="004235D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4747.92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111111"/>
          <w:kern w:val="0"/>
          <w:sz w:val="32"/>
          <w:szCs w:val="32"/>
        </w:rPr>
        <w:t>4319.91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428.01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C60518" w:rsidRDefault="004235D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C60518" w:rsidRDefault="004235D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4747.92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4711.27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>
        <w:rPr>
          <w:rFonts w:ascii="宋体" w:eastAsia="方正仿宋_GBK" w:hAnsi="宋体" w:cs="宋体" w:hint="eastAsia"/>
          <w:color w:val="111111"/>
          <w:kern w:val="0"/>
          <w:sz w:val="32"/>
          <w:szCs w:val="32"/>
        </w:rPr>
        <w:t>4230.55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111111"/>
          <w:kern w:val="0"/>
          <w:sz w:val="32"/>
          <w:szCs w:val="32"/>
        </w:rPr>
        <w:t>480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万元、对个人和家庭的补助支出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0.72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万元；项目支出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36.65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C60518" w:rsidRDefault="004235D7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、一般公共预算拨款支出预算</w:t>
      </w:r>
    </w:p>
    <w:p w:rsidR="00C60518" w:rsidRDefault="004235D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年一般公共预算拨款收入</w:t>
      </w:r>
      <w:r>
        <w:rPr>
          <w:rFonts w:asciiTheme="minorEastAsia" w:eastAsiaTheme="minorEastAsia" w:hAnsiTheme="minorEastAsia" w:hint="eastAsia"/>
          <w:sz w:val="32"/>
          <w:szCs w:val="32"/>
        </w:rPr>
        <w:t>4747.92</w:t>
      </w:r>
      <w:r>
        <w:rPr>
          <w:rFonts w:asciiTheme="minorEastAsia" w:eastAsiaTheme="minorEastAsia" w:hAnsiTheme="minorEastAsia"/>
          <w:sz w:val="32"/>
          <w:szCs w:val="32"/>
        </w:rPr>
        <w:t>万元，具体安排情况如下：</w:t>
      </w:r>
    </w:p>
    <w:p w:rsidR="00C60518" w:rsidRDefault="004235D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（一）基本支出：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年年初预算数为</w:t>
      </w:r>
      <w:r>
        <w:rPr>
          <w:rFonts w:asciiTheme="minorEastAsia" w:eastAsiaTheme="minorEastAsia" w:hAnsiTheme="minorEastAsia" w:hint="eastAsia"/>
          <w:sz w:val="32"/>
          <w:szCs w:val="32"/>
        </w:rPr>
        <w:t>4711.27</w:t>
      </w:r>
      <w:r>
        <w:rPr>
          <w:rFonts w:asciiTheme="minorEastAsia" w:eastAsiaTheme="minorEastAsia" w:hAnsi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C60518" w:rsidRDefault="004235D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lastRenderedPageBreak/>
        <w:t>（二）项目支出：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年年初预算数为</w:t>
      </w:r>
      <w:r>
        <w:rPr>
          <w:rFonts w:asciiTheme="minorEastAsia" w:eastAsiaTheme="minorEastAsia" w:hAnsiTheme="minorEastAsia" w:hint="eastAsia"/>
          <w:sz w:val="32"/>
          <w:szCs w:val="32"/>
        </w:rPr>
        <w:t>36.65</w:t>
      </w:r>
      <w:r>
        <w:rPr>
          <w:rFonts w:asciiTheme="minorEastAsia" w:eastAsiaTheme="minorEastAsia" w:hAnsi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C60518" w:rsidRDefault="004235D7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/>
          <w:sz w:val="32"/>
          <w:szCs w:val="32"/>
        </w:rPr>
        <w:t>“</w:t>
      </w:r>
      <w:r>
        <w:rPr>
          <w:rFonts w:ascii="黑体" w:eastAsia="黑体" w:hAnsi="黑体"/>
          <w:sz w:val="32"/>
          <w:szCs w:val="32"/>
        </w:rPr>
        <w:t>三公</w:t>
      </w:r>
      <w:r>
        <w:rPr>
          <w:rFonts w:ascii="黑体" w:eastAsia="黑体" w:hAnsi="黑体"/>
          <w:sz w:val="32"/>
          <w:szCs w:val="32"/>
        </w:rPr>
        <w:t>”</w:t>
      </w:r>
      <w:r>
        <w:rPr>
          <w:rFonts w:ascii="黑体" w:eastAsia="黑体" w:hAnsi="黑体"/>
          <w:sz w:val="32"/>
          <w:szCs w:val="32"/>
        </w:rPr>
        <w:t>经费预算</w:t>
      </w:r>
    </w:p>
    <w:p w:rsidR="00C60518" w:rsidRDefault="004235D7">
      <w:pPr>
        <w:widowControl/>
        <w:spacing w:line="480" w:lineRule="auto"/>
        <w:ind w:firstLine="66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/>
          <w:sz w:val="32"/>
          <w:szCs w:val="32"/>
        </w:rPr>
        <w:t>三公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/>
          <w:sz w:val="32"/>
          <w:szCs w:val="32"/>
        </w:rPr>
        <w:t>经费预算数为</w:t>
      </w: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.5</w:t>
      </w:r>
      <w:r>
        <w:rPr>
          <w:rFonts w:asciiTheme="minorEastAsia" w:eastAsiaTheme="minorEastAsia" w:hAnsiTheme="minorEastAsia"/>
          <w:sz w:val="32"/>
          <w:szCs w:val="32"/>
        </w:rPr>
        <w:t>万元，其中，公务接待费</w:t>
      </w:r>
      <w:r>
        <w:rPr>
          <w:rFonts w:asciiTheme="minorEastAsia" w:eastAsiaTheme="minorEastAsia" w:hAnsiTheme="minorEastAsia" w:hint="eastAsia"/>
          <w:sz w:val="32"/>
          <w:szCs w:val="32"/>
        </w:rPr>
        <w:t>2.5</w:t>
      </w:r>
      <w:r>
        <w:rPr>
          <w:rFonts w:asciiTheme="minorEastAsia" w:eastAsiaTheme="minorEastAsia" w:hAnsiTheme="minorEastAsia"/>
          <w:sz w:val="32"/>
          <w:szCs w:val="32"/>
        </w:rPr>
        <w:t>万元。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/>
          <w:sz w:val="32"/>
          <w:szCs w:val="32"/>
        </w:rPr>
        <w:t>三公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/>
          <w:sz w:val="32"/>
          <w:szCs w:val="32"/>
        </w:rPr>
        <w:t>经费预算与</w:t>
      </w:r>
      <w:r>
        <w:rPr>
          <w:rFonts w:asciiTheme="minorEastAsia" w:eastAsiaTheme="minorEastAsia" w:hAnsiTheme="minorEastAsia" w:hint="eastAsia"/>
          <w:sz w:val="32"/>
          <w:szCs w:val="32"/>
        </w:rPr>
        <w:t>2017</w:t>
      </w:r>
      <w:r>
        <w:rPr>
          <w:rFonts w:asciiTheme="minorEastAsia" w:eastAsiaTheme="minorEastAsia" w:hAnsiTheme="minorEastAsia"/>
          <w:sz w:val="32"/>
          <w:szCs w:val="32"/>
        </w:rPr>
        <w:t>年持平。</w:t>
      </w:r>
    </w:p>
    <w:p w:rsidR="00C60518" w:rsidRDefault="00C60518">
      <w:pPr>
        <w:widowControl/>
        <w:spacing w:line="720" w:lineRule="auto"/>
        <w:ind w:firstLineChars="200" w:firstLine="420"/>
        <w:rPr>
          <w:rFonts w:ascii="宋体" w:cs="宋体"/>
          <w:color w:val="111111"/>
          <w:kern w:val="0"/>
          <w:szCs w:val="21"/>
        </w:rPr>
      </w:pPr>
      <w:bookmarkStart w:id="0" w:name="_GoBack"/>
      <w:bookmarkEnd w:id="0"/>
    </w:p>
    <w:sectPr w:rsidR="00C60518" w:rsidSect="00C60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0AE4"/>
    <w:rsid w:val="00056609"/>
    <w:rsid w:val="00165C63"/>
    <w:rsid w:val="00225666"/>
    <w:rsid w:val="004235D7"/>
    <w:rsid w:val="0057559C"/>
    <w:rsid w:val="00580B3E"/>
    <w:rsid w:val="00595790"/>
    <w:rsid w:val="005F7054"/>
    <w:rsid w:val="006C69DC"/>
    <w:rsid w:val="0071324E"/>
    <w:rsid w:val="00806441"/>
    <w:rsid w:val="00846260"/>
    <w:rsid w:val="008B07CF"/>
    <w:rsid w:val="00A26B28"/>
    <w:rsid w:val="00AD4578"/>
    <w:rsid w:val="00B90AE4"/>
    <w:rsid w:val="00BE496C"/>
    <w:rsid w:val="00C60518"/>
    <w:rsid w:val="00DB1BC7"/>
    <w:rsid w:val="00E27213"/>
    <w:rsid w:val="0F6F2462"/>
    <w:rsid w:val="4DF8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5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C6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qFormat/>
    <w:rsid w:val="00C6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C60518"/>
    <w:rPr>
      <w:rFonts w:cs="Times New Roman"/>
    </w:rPr>
  </w:style>
  <w:style w:type="character" w:customStyle="1" w:styleId="Char0">
    <w:name w:val="页眉 Char"/>
    <w:basedOn w:val="a0"/>
    <w:link w:val="a4"/>
    <w:semiHidden/>
    <w:qFormat/>
    <w:locked/>
    <w:rsid w:val="00C60518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qFormat/>
    <w:locked/>
    <w:rsid w:val="00C6051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Sky123.Org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creator>Sky123.Org</dc:creator>
  <cp:lastModifiedBy>Administrator</cp:lastModifiedBy>
  <cp:revision>3</cp:revision>
  <dcterms:created xsi:type="dcterms:W3CDTF">2018-03-14T11:38:00Z</dcterms:created>
  <dcterms:modified xsi:type="dcterms:W3CDTF">2018-03-19T08:23:00Z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