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F3" w:rsidRDefault="00163074" w:rsidP="00DD1311">
      <w:pPr>
        <w:spacing w:beforeLines="50"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</w:p>
    <w:p w:rsidR="000277F3" w:rsidRDefault="00163074" w:rsidP="00DD1311">
      <w:pPr>
        <w:spacing w:beforeLines="50" w:line="500" w:lineRule="exact"/>
        <w:jc w:val="center"/>
        <w:rPr>
          <w:rFonts w:ascii="方正大标宋简体" w:eastAsia="方正大标宋简体" w:hAnsi="方正大标宋简体" w:cs="方正大标宋简体"/>
          <w:sz w:val="48"/>
          <w:szCs w:val="48"/>
        </w:rPr>
      </w:pPr>
      <w:r>
        <w:rPr>
          <w:rFonts w:ascii="方正大标宋简体" w:eastAsia="方正大标宋简体" w:hAnsi="方正大标宋简体" w:cs="方正大标宋简体" w:hint="eastAsia"/>
          <w:sz w:val="48"/>
          <w:szCs w:val="48"/>
        </w:rPr>
        <w:t>中华人民共和国残疾评定表</w:t>
      </w:r>
    </w:p>
    <w:p w:rsidR="000277F3" w:rsidRDefault="000277F3" w:rsidP="00DD1311">
      <w:pPr>
        <w:spacing w:beforeLines="50" w:line="500" w:lineRule="exact"/>
        <w:rPr>
          <w:rFonts w:ascii="仿宋_GB2312" w:eastAsia="仿宋_GB2312" w:hAnsi="仿宋_GB2312" w:cs="仿宋_GB2312"/>
          <w:sz w:val="28"/>
          <w:szCs w:val="28"/>
        </w:rPr>
      </w:pPr>
      <w:r w:rsidRPr="000277F3">
        <w:rPr>
          <w:sz w:val="28"/>
          <w:szCs w:val="28"/>
        </w:rPr>
        <w:pict>
          <v:rect id="_x0000_s1027" style="position:absolute;left:0;text-align:left;margin-left:329.6pt;margin-top:2.65pt;width:116.25pt;height:125.3pt;z-index:251793408;v-text-anchor:middle" o:gfxdata="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lxxIhNgAAAAJAQAADwAAAAAAAAABACAAAAAiAAAAZHJzL2Rvd25yZXYueG1sUEsBAhQAFAAA&#10;AAgAh07iQKIWEaVhAgAAlwQAAA4AAAAAAAAAAQAgAAAAJwEAAGRycy9lMm9Eb2MueG1sUEsFBgAA&#10;AAAGAAYAWQEAAPoFAAAAAA==&#10;" filled="f" strokecolor="black [3213]" strokeweight="1pt">
            <v:textbox>
              <w:txbxContent>
                <w:p w:rsidR="000277F3" w:rsidRDefault="00163074">
                  <w:pPr>
                    <w:jc w:val="center"/>
                    <w:rPr>
                      <w:rFonts w:ascii="仿宋_GB2312" w:eastAsia="仿宋_GB2312" w:hAnsi="仿宋_GB2312" w:cs="仿宋_GB2312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 w:themeColor="text1"/>
                      <w:sz w:val="28"/>
                      <w:szCs w:val="28"/>
                    </w:rPr>
                    <w:t>贴照片处</w:t>
                  </w:r>
                </w:p>
                <w:p w:rsidR="000277F3" w:rsidRDefault="00163074">
                  <w:pPr>
                    <w:jc w:val="center"/>
                    <w:rPr>
                      <w:rFonts w:ascii="仿宋_GB2312" w:eastAsia="仿宋_GB2312" w:hAnsi="仿宋_GB2312" w:cs="仿宋_GB2312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 w:themeColor="text1"/>
                      <w:sz w:val="28"/>
                      <w:szCs w:val="28"/>
                    </w:rPr>
                    <w:t>（两寸近期免冠</w:t>
                  </w:r>
                </w:p>
                <w:p w:rsidR="000277F3" w:rsidRDefault="00163074">
                  <w:pPr>
                    <w:jc w:val="center"/>
                    <w:rPr>
                      <w:rFonts w:ascii="仿宋_GB2312" w:eastAsia="仿宋_GB2312" w:hAnsi="仿宋_GB2312" w:cs="仿宋_GB2312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color w:val="000000" w:themeColor="text1"/>
                      <w:sz w:val="28"/>
                      <w:szCs w:val="28"/>
                    </w:rPr>
                    <w:t>白底彩照）</w:t>
                  </w:r>
                </w:p>
              </w:txbxContent>
            </v:textbox>
          </v:rect>
        </w:pict>
      </w:r>
      <w:r w:rsidR="00163074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163074">
        <w:rPr>
          <w:rFonts w:ascii="仿宋_GB2312" w:eastAsia="仿宋_GB2312" w:hAnsi="仿宋_GB2312" w:cs="仿宋_GB2312" w:hint="eastAsia"/>
          <w:sz w:val="28"/>
          <w:szCs w:val="28"/>
        </w:rPr>
        <w:t>省（自治区、直辖市）</w:t>
      </w:r>
    </w:p>
    <w:p w:rsidR="000277F3" w:rsidRDefault="00163074" w:rsidP="00DD1311">
      <w:pPr>
        <w:spacing w:beforeLines="50"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市（地）</w:t>
      </w:r>
    </w:p>
    <w:p w:rsidR="000277F3" w:rsidRDefault="00163074" w:rsidP="00DD1311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县（市、区）</w:t>
      </w:r>
    </w:p>
    <w:p w:rsidR="000277F3" w:rsidRDefault="000277F3" w:rsidP="00DD1311">
      <w:pPr>
        <w:spacing w:beforeLines="50" w:line="500" w:lineRule="exact"/>
        <w:rPr>
          <w:rFonts w:ascii="仿宋_GB2312" w:eastAsia="仿宋_GB2312" w:hAnsi="仿宋_GB2312" w:cs="仿宋_GB2312"/>
          <w:sz w:val="30"/>
          <w:szCs w:val="30"/>
        </w:rPr>
      </w:pPr>
    </w:p>
    <w:tbl>
      <w:tblPr>
        <w:tblStyle w:val="a5"/>
        <w:tblW w:w="10672" w:type="dxa"/>
        <w:jc w:val="center"/>
        <w:tblLayout w:type="fixed"/>
        <w:tblLook w:val="04A0"/>
      </w:tblPr>
      <w:tblGrid>
        <w:gridCol w:w="1313"/>
        <w:gridCol w:w="439"/>
        <w:gridCol w:w="877"/>
        <w:gridCol w:w="55"/>
        <w:gridCol w:w="122"/>
        <w:gridCol w:w="602"/>
        <w:gridCol w:w="9"/>
        <w:gridCol w:w="788"/>
        <w:gridCol w:w="788"/>
        <w:gridCol w:w="110"/>
        <w:gridCol w:w="300"/>
        <w:gridCol w:w="300"/>
        <w:gridCol w:w="78"/>
        <w:gridCol w:w="222"/>
        <w:gridCol w:w="300"/>
        <w:gridCol w:w="270"/>
        <w:gridCol w:w="3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469"/>
      </w:tblGrid>
      <w:tr w:rsidR="000277F3">
        <w:trPr>
          <w:trHeight w:hRule="exact" w:val="454"/>
          <w:jc w:val="center"/>
        </w:trPr>
        <w:tc>
          <w:tcPr>
            <w:tcW w:w="1753" w:type="dxa"/>
            <w:gridSpan w:val="2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申请人姓名</w:t>
            </w:r>
          </w:p>
        </w:tc>
        <w:tc>
          <w:tcPr>
            <w:tcW w:w="1656" w:type="dxa"/>
            <w:gridSpan w:val="4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申请人身份证</w:t>
            </w: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0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68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77F3">
        <w:trPr>
          <w:trHeight w:hRule="exact" w:val="454"/>
          <w:jc w:val="center"/>
        </w:trPr>
        <w:tc>
          <w:tcPr>
            <w:tcW w:w="1314" w:type="dxa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残疾类别</w:t>
            </w:r>
          </w:p>
        </w:tc>
        <w:tc>
          <w:tcPr>
            <w:tcW w:w="1315" w:type="dxa"/>
            <w:gridSpan w:val="2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残疾等级</w:t>
            </w:r>
          </w:p>
        </w:tc>
        <w:tc>
          <w:tcPr>
            <w:tcW w:w="8043" w:type="dxa"/>
            <w:gridSpan w:val="27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致残主要原因（不超过两项）</w:t>
            </w:r>
          </w:p>
        </w:tc>
      </w:tr>
      <w:tr w:rsidR="000277F3">
        <w:trPr>
          <w:trHeight w:hRule="exact" w:val="1315"/>
          <w:jc w:val="center"/>
        </w:trPr>
        <w:tc>
          <w:tcPr>
            <w:tcW w:w="1314" w:type="dxa"/>
            <w:vMerge w:val="restart"/>
            <w:vAlign w:val="center"/>
          </w:tcPr>
          <w:p w:rsidR="000277F3" w:rsidRDefault="00163074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视力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残疾</w:t>
            </w:r>
          </w:p>
        </w:tc>
        <w:tc>
          <w:tcPr>
            <w:tcW w:w="1315" w:type="dxa"/>
            <w:gridSpan w:val="2"/>
            <w:vAlign w:val="center"/>
          </w:tcPr>
          <w:p w:rsidR="000277F3" w:rsidRDefault="00163074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一级</w:t>
            </w:r>
          </w:p>
          <w:p w:rsidR="000277F3" w:rsidRDefault="00163074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二级</w:t>
            </w:r>
          </w:p>
          <w:p w:rsidR="000277F3" w:rsidRDefault="00163074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三级</w:t>
            </w:r>
          </w:p>
          <w:p w:rsidR="000277F3" w:rsidRDefault="00163074">
            <w:pPr>
              <w:numPr>
                <w:ilvl w:val="0"/>
                <w:numId w:val="3"/>
              </w:num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四级</w:t>
            </w:r>
          </w:p>
        </w:tc>
        <w:tc>
          <w:tcPr>
            <w:tcW w:w="8043" w:type="dxa"/>
            <w:gridSpan w:val="27"/>
            <w:vAlign w:val="center"/>
          </w:tcPr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、遗传、先天异常或发育障碍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、角膜病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、弱视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、原因不明</w:t>
            </w:r>
          </w:p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、白内障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、视神经病变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、外伤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、青光眼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、视网膜、色素膜病变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、中毒</w:t>
            </w:r>
          </w:p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、沙眼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、屈光不正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</w:tr>
      <w:tr w:rsidR="000277F3">
        <w:trPr>
          <w:trHeight w:hRule="exact" w:val="377"/>
          <w:jc w:val="center"/>
        </w:trPr>
        <w:tc>
          <w:tcPr>
            <w:tcW w:w="1314" w:type="dxa"/>
            <w:vMerge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58" w:type="dxa"/>
            <w:gridSpan w:val="29"/>
            <w:vAlign w:val="center"/>
          </w:tcPr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矫正视力：右眼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左眼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视野：右眼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左眼</w:t>
            </w:r>
          </w:p>
        </w:tc>
      </w:tr>
      <w:tr w:rsidR="000277F3">
        <w:trPr>
          <w:trHeight w:hRule="exact" w:val="1261"/>
          <w:jc w:val="center"/>
        </w:trPr>
        <w:tc>
          <w:tcPr>
            <w:tcW w:w="1314" w:type="dxa"/>
            <w:vMerge w:val="restart"/>
            <w:vAlign w:val="center"/>
          </w:tcPr>
          <w:p w:rsidR="000277F3" w:rsidRDefault="00163074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听力</w:t>
            </w:r>
          </w:p>
          <w:p w:rsidR="000277F3" w:rsidRDefault="0016307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</w:t>
            </w:r>
          </w:p>
        </w:tc>
        <w:tc>
          <w:tcPr>
            <w:tcW w:w="1315" w:type="dxa"/>
            <w:gridSpan w:val="2"/>
            <w:vAlign w:val="center"/>
          </w:tcPr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、一级</w:t>
            </w:r>
          </w:p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</w:t>
            </w:r>
          </w:p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、三级</w:t>
            </w:r>
          </w:p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、四级</w:t>
            </w:r>
          </w:p>
        </w:tc>
        <w:tc>
          <w:tcPr>
            <w:tcW w:w="8043" w:type="dxa"/>
            <w:gridSpan w:val="27"/>
            <w:vAlign w:val="center"/>
          </w:tcPr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、遗传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、全身性疾病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、新生儿窒息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、噪声和爆震</w:t>
            </w:r>
          </w:p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、母孕期病毒感染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、中耳炎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、高胆红素血症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、其他</w:t>
            </w:r>
          </w:p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、传染性疾病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、老年性耳聋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、药物中毒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、原因不明</w:t>
            </w:r>
          </w:p>
          <w:p w:rsidR="000277F3" w:rsidRDefault="0016307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、自身免疫缺陷性疾病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、早产和低体重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、创伤或意外伤害</w:t>
            </w:r>
          </w:p>
        </w:tc>
      </w:tr>
      <w:tr w:rsidR="000277F3">
        <w:trPr>
          <w:trHeight w:hRule="exact" w:val="340"/>
          <w:jc w:val="center"/>
        </w:trPr>
        <w:tc>
          <w:tcPr>
            <w:tcW w:w="1314" w:type="dxa"/>
            <w:vMerge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测试耳</w:t>
            </w:r>
          </w:p>
        </w:tc>
        <w:tc>
          <w:tcPr>
            <w:tcW w:w="788" w:type="dxa"/>
            <w:gridSpan w:val="4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0.5</w:t>
            </w:r>
          </w:p>
        </w:tc>
        <w:tc>
          <w:tcPr>
            <w:tcW w:w="788" w:type="dxa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1.0</w:t>
            </w:r>
          </w:p>
        </w:tc>
        <w:tc>
          <w:tcPr>
            <w:tcW w:w="788" w:type="dxa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2.0</w:t>
            </w:r>
          </w:p>
        </w:tc>
        <w:tc>
          <w:tcPr>
            <w:tcW w:w="788" w:type="dxa"/>
            <w:gridSpan w:val="4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4.0</w:t>
            </w:r>
          </w:p>
        </w:tc>
        <w:tc>
          <w:tcPr>
            <w:tcW w:w="792" w:type="dxa"/>
            <w:gridSpan w:val="3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kKz</w:t>
            </w:r>
          </w:p>
        </w:tc>
        <w:tc>
          <w:tcPr>
            <w:tcW w:w="4099" w:type="dxa"/>
            <w:gridSpan w:val="14"/>
            <w:vMerge w:val="restart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平均听力损失：</w:t>
            </w:r>
          </w:p>
          <w:p w:rsidR="000277F3" w:rsidRDefault="00163074">
            <w:pPr>
              <w:numPr>
                <w:ilvl w:val="0"/>
                <w:numId w:val="4"/>
              </w:num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&gt;90DB HL  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&gt;80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DB HL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&gt;60DB HL  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&gt;40DB HL  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、待诊</w:t>
            </w:r>
          </w:p>
        </w:tc>
      </w:tr>
      <w:tr w:rsidR="000277F3">
        <w:trPr>
          <w:trHeight w:hRule="exact" w:val="340"/>
          <w:jc w:val="center"/>
        </w:trPr>
        <w:tc>
          <w:tcPr>
            <w:tcW w:w="1314" w:type="dxa"/>
            <w:vMerge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右耳</w:t>
            </w:r>
          </w:p>
        </w:tc>
        <w:tc>
          <w:tcPr>
            <w:tcW w:w="788" w:type="dxa"/>
            <w:gridSpan w:val="4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8" w:type="dxa"/>
            <w:gridSpan w:val="4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DB HL</w:t>
            </w:r>
          </w:p>
        </w:tc>
        <w:tc>
          <w:tcPr>
            <w:tcW w:w="4099" w:type="dxa"/>
            <w:gridSpan w:val="14"/>
            <w:vMerge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77F3">
        <w:trPr>
          <w:trHeight w:hRule="exact" w:val="340"/>
          <w:jc w:val="center"/>
        </w:trPr>
        <w:tc>
          <w:tcPr>
            <w:tcW w:w="1314" w:type="dxa"/>
            <w:vMerge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左耳</w:t>
            </w:r>
          </w:p>
        </w:tc>
        <w:tc>
          <w:tcPr>
            <w:tcW w:w="788" w:type="dxa"/>
            <w:gridSpan w:val="4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8" w:type="dxa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88" w:type="dxa"/>
            <w:gridSpan w:val="4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DB HL</w:t>
            </w:r>
          </w:p>
        </w:tc>
        <w:tc>
          <w:tcPr>
            <w:tcW w:w="4099" w:type="dxa"/>
            <w:gridSpan w:val="14"/>
            <w:vMerge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77F3">
        <w:trPr>
          <w:trHeight w:hRule="exact" w:val="340"/>
          <w:jc w:val="center"/>
        </w:trPr>
        <w:tc>
          <w:tcPr>
            <w:tcW w:w="1314" w:type="dxa"/>
            <w:vMerge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259" w:type="dxa"/>
            <w:gridSpan w:val="15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本底噪音：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DB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4099" w:type="dxa"/>
            <w:gridSpan w:val="14"/>
            <w:vMerge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77F3">
        <w:trPr>
          <w:trHeight w:hRule="exact" w:val="2184"/>
          <w:jc w:val="center"/>
        </w:trPr>
        <w:tc>
          <w:tcPr>
            <w:tcW w:w="1314" w:type="dxa"/>
            <w:vMerge w:val="restart"/>
            <w:vAlign w:val="center"/>
          </w:tcPr>
          <w:p w:rsidR="000277F3" w:rsidRDefault="00163074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语言</w:t>
            </w:r>
          </w:p>
          <w:p w:rsidR="000277F3" w:rsidRDefault="0016307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</w:t>
            </w:r>
          </w:p>
        </w:tc>
        <w:tc>
          <w:tcPr>
            <w:tcW w:w="1315" w:type="dxa"/>
            <w:gridSpan w:val="2"/>
            <w:vAlign w:val="center"/>
          </w:tcPr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、一级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、三级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、四级</w:t>
            </w:r>
          </w:p>
        </w:tc>
        <w:tc>
          <w:tcPr>
            <w:tcW w:w="8043" w:type="dxa"/>
            <w:gridSpan w:val="27"/>
            <w:vAlign w:val="center"/>
          </w:tcPr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、唐氏综合症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脑梗死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13.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帕金森氏病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19.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癫痫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脑性瘫痪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8.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脑出血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14.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多发性硬化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20.CO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中毒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新生儿病理性黄疸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9.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脑炎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脊髓侧索硬化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21.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早产、低体重和过期产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10.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脑囊虫病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原因不明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腭裂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喉、舌疾病术后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16.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脑外伤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12.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听力障碍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智力低下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18.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孤独症</w:t>
            </w:r>
          </w:p>
        </w:tc>
      </w:tr>
      <w:tr w:rsidR="000277F3">
        <w:trPr>
          <w:trHeight w:hRule="exact" w:val="2640"/>
          <w:jc w:val="center"/>
        </w:trPr>
        <w:tc>
          <w:tcPr>
            <w:tcW w:w="1314" w:type="dxa"/>
            <w:vMerge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58" w:type="dxa"/>
            <w:gridSpan w:val="29"/>
            <w:vAlign w:val="center"/>
          </w:tcPr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障碍类别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失语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运动性构音障碍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器官结构异常所致的构音障碍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发声障碍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儿童言语发育迟滞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听力障碍所致的语言障碍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口吃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语音清晰度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   1.&lt; 10%   2.&lt; 25%   3.&lt; 45%   4.&lt; 65%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言语能力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  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不会说话或虽能说，说不出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只会说几个单词或连贯说话很困难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只会讲少数短句短语或连贯说话困难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初步对话，词少，不流畅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基本上能交谈，不太清楚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说话正常，声调尚佳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</w:tc>
      </w:tr>
      <w:tr w:rsidR="000277F3">
        <w:trPr>
          <w:trHeight w:hRule="exact" w:val="1908"/>
          <w:jc w:val="center"/>
        </w:trPr>
        <w:tc>
          <w:tcPr>
            <w:tcW w:w="1314" w:type="dxa"/>
            <w:vMerge w:val="restart"/>
            <w:vAlign w:val="center"/>
          </w:tcPr>
          <w:p w:rsidR="000277F3" w:rsidRDefault="00163074">
            <w:pPr>
              <w:numPr>
                <w:ilvl w:val="0"/>
                <w:numId w:val="2"/>
              </w:numPr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肢体</w:t>
            </w:r>
          </w:p>
          <w:p w:rsidR="000277F3" w:rsidRDefault="00163074">
            <w:pPr>
              <w:spacing w:line="28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</w:t>
            </w:r>
          </w:p>
        </w:tc>
        <w:tc>
          <w:tcPr>
            <w:tcW w:w="1316" w:type="dxa"/>
            <w:gridSpan w:val="2"/>
            <w:vAlign w:val="center"/>
          </w:tcPr>
          <w:p w:rsidR="000277F3" w:rsidRDefault="00163074">
            <w:pPr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、一级</w:t>
            </w:r>
          </w:p>
          <w:p w:rsidR="000277F3" w:rsidRDefault="00163074">
            <w:pPr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</w:t>
            </w:r>
          </w:p>
          <w:p w:rsidR="000277F3" w:rsidRDefault="00163074">
            <w:pPr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、三级</w:t>
            </w:r>
          </w:p>
          <w:p w:rsidR="000277F3" w:rsidRDefault="00163074">
            <w:pPr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、四级</w:t>
            </w:r>
          </w:p>
        </w:tc>
        <w:tc>
          <w:tcPr>
            <w:tcW w:w="8042" w:type="dxa"/>
            <w:gridSpan w:val="27"/>
            <w:vAlign w:val="center"/>
          </w:tcPr>
          <w:p w:rsidR="000277F3" w:rsidRDefault="00163074">
            <w:pPr>
              <w:spacing w:line="28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脑性瘫痪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周围血管疾病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19.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中毒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交通事故</w:t>
            </w:r>
          </w:p>
          <w:p w:rsidR="000277F3" w:rsidRDefault="00163074">
            <w:pPr>
              <w:spacing w:line="28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发育畸形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8.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肿瘤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20.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脊髓损伤</w:t>
            </w:r>
          </w:p>
          <w:p w:rsidR="000277F3" w:rsidRDefault="00163074">
            <w:pPr>
              <w:spacing w:line="28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侏儒症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9.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骨关节病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21.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原因不明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脑外伤</w:t>
            </w:r>
          </w:p>
          <w:p w:rsidR="000277F3" w:rsidRDefault="00163074">
            <w:pPr>
              <w:spacing w:line="28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其他先天性或发育障碍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10.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地方病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其他外伤</w:t>
            </w:r>
          </w:p>
          <w:p w:rsidR="000277F3" w:rsidRDefault="00163074">
            <w:pPr>
              <w:spacing w:line="28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脊髓灰质炎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脊髓疾病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结核性感染</w:t>
            </w:r>
          </w:p>
          <w:p w:rsidR="000277F3" w:rsidRDefault="00163074">
            <w:pPr>
              <w:spacing w:line="28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脑血管疾病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18.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化脓性感染</w:t>
            </w:r>
          </w:p>
          <w:p w:rsidR="000277F3" w:rsidRDefault="000277F3">
            <w:pPr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77F3">
        <w:trPr>
          <w:trHeight w:hRule="exact" w:val="5598"/>
          <w:jc w:val="center"/>
        </w:trPr>
        <w:tc>
          <w:tcPr>
            <w:tcW w:w="1314" w:type="dxa"/>
            <w:vMerge/>
            <w:vAlign w:val="center"/>
          </w:tcPr>
          <w:p w:rsidR="000277F3" w:rsidRDefault="000277F3">
            <w:pPr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58" w:type="dxa"/>
            <w:gridSpan w:val="29"/>
            <w:vAlign w:val="center"/>
          </w:tcPr>
          <w:p w:rsidR="000277F3" w:rsidRDefault="00163074">
            <w:pPr>
              <w:spacing w:line="28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肢体残疾一级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:</w:t>
            </w:r>
          </w:p>
          <w:p w:rsidR="000277F3" w:rsidRDefault="00163074">
            <w:pPr>
              <w:spacing w:line="28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I.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四肢瘫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截瘫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偏瘫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单全上肢和双小腿缺失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单全下肢和双前臂缺失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双上臂和单大腿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或单小腿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)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双全上肢或双全下肢缺失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8.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四肢在不同部位缺失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9.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双上肢功能极重度障碍或三肢功能重度障碍</w:t>
            </w:r>
          </w:p>
          <w:p w:rsidR="000277F3" w:rsidRDefault="00163074">
            <w:pPr>
              <w:spacing w:line="28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肢体残疾二级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</w:p>
          <w:p w:rsidR="000277F3" w:rsidRDefault="00163074">
            <w:pPr>
              <w:spacing w:line="28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l.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偏瘫或截瘫，残肢保留少许功能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双上臂或双前臂缺失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双大腿缺失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单全上肢和单大腿缺失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单全下肢和单上臂缺失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三肢在不同部位缺失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除外一级中的情况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  <w:p w:rsidR="000277F3" w:rsidRDefault="00163074">
            <w:pPr>
              <w:spacing w:line="28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二肢功能重度障碍或三肢功能中度障碍</w:t>
            </w:r>
          </w:p>
          <w:p w:rsidR="000277F3" w:rsidRDefault="00163074">
            <w:pPr>
              <w:spacing w:line="28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肢体残疾三级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;</w:t>
            </w:r>
          </w:p>
          <w:p w:rsidR="000277F3" w:rsidRDefault="00163074">
            <w:pPr>
              <w:spacing w:line="28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双小腿缺失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单前臂及其以上缺失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单大腿及其以上缺失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双手拇指或双手拇指以外其他手指全缺失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二肢在不同部位缺失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除外二级中的情况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  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一肢功能重度障碍或二肢功能中度障碍</w:t>
            </w:r>
          </w:p>
          <w:p w:rsidR="000277F3" w:rsidRDefault="00163074">
            <w:pPr>
              <w:spacing w:line="28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肢体残疾四级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</w:p>
          <w:p w:rsidR="000277F3" w:rsidRDefault="00163074">
            <w:pPr>
              <w:spacing w:line="28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I.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单小腿缺失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双下肢不等长，差跑在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5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厘米以上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含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5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厘米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  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脊柱强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)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直</w:t>
            </w:r>
          </w:p>
          <w:p w:rsidR="000277F3" w:rsidRDefault="00163074">
            <w:pPr>
              <w:spacing w:line="28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脊柱畸形，驼背琦形大于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70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度或侧凸大于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45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单手拇指以外其他四指全缺失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单侧拇指全缺失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单足跗跖关节以上缺失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8.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双足趾完全缺失或失去功能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9.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侏儒症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身高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130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厘米的成年人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  10.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一肢功能中度障碍或两肢功能轻度障碍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类似上述的其他肢体功能障碍</w:t>
            </w:r>
          </w:p>
          <w:p w:rsidR="000277F3" w:rsidRDefault="000277F3">
            <w:pPr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77F3">
        <w:trPr>
          <w:trHeight w:hRule="exact" w:val="1701"/>
          <w:jc w:val="center"/>
        </w:trPr>
        <w:tc>
          <w:tcPr>
            <w:tcW w:w="1314" w:type="dxa"/>
            <w:vMerge w:val="restart"/>
            <w:vAlign w:val="center"/>
          </w:tcPr>
          <w:p w:rsidR="000277F3" w:rsidRDefault="00163074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智力</w:t>
            </w:r>
          </w:p>
          <w:p w:rsidR="000277F3" w:rsidRDefault="0016307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</w:t>
            </w:r>
          </w:p>
        </w:tc>
        <w:tc>
          <w:tcPr>
            <w:tcW w:w="1371" w:type="dxa"/>
            <w:gridSpan w:val="3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、一级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、三级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、四级</w:t>
            </w:r>
          </w:p>
        </w:tc>
        <w:tc>
          <w:tcPr>
            <w:tcW w:w="7987" w:type="dxa"/>
            <w:gridSpan w:val="26"/>
            <w:vAlign w:val="center"/>
          </w:tcPr>
          <w:p w:rsidR="000277F3" w:rsidRDefault="00163074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遗传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发育畸形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13.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其他外伤</w:t>
            </w:r>
          </w:p>
          <w:p w:rsidR="000277F3" w:rsidRDefault="00163074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脑疾病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8.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营养不良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14.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中毒与过敏反应</w:t>
            </w:r>
          </w:p>
          <w:p w:rsidR="000277F3" w:rsidRDefault="00163074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内分泌障碍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、母孕期外伤及物理伤害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不良社会文化因素</w:t>
            </w:r>
          </w:p>
          <w:p w:rsidR="000277F3" w:rsidRDefault="00163074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惊厥性疾病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10.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产伤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  <w:p w:rsidR="000277F3" w:rsidRDefault="00163074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新生儿窒息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11.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17.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原囚不明</w:t>
            </w:r>
          </w:p>
          <w:p w:rsidR="000277F3" w:rsidRDefault="00163074">
            <w:pPr>
              <w:spacing w:line="2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早产、低体重和过期产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12.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交通事故</w:t>
            </w:r>
          </w:p>
        </w:tc>
      </w:tr>
      <w:tr w:rsidR="000277F3">
        <w:trPr>
          <w:trHeight w:hRule="exact" w:val="1205"/>
          <w:jc w:val="center"/>
        </w:trPr>
        <w:tc>
          <w:tcPr>
            <w:tcW w:w="1314" w:type="dxa"/>
            <w:vMerge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58" w:type="dxa"/>
            <w:gridSpan w:val="29"/>
            <w:vAlign w:val="center"/>
          </w:tcPr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发展商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(0-6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):  l.&lt;25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极重度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2.26-39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重度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3.40-54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4.55-75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轻度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智商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岁以上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):  1.&lt; 20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极重度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2.20-34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重度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3.35-49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4.50-69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轻度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适应性行为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 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极重度缺陷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重度缺陷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中度缺陷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轻度缺陷</w:t>
            </w:r>
          </w:p>
        </w:tc>
      </w:tr>
      <w:tr w:rsidR="000277F3">
        <w:trPr>
          <w:trHeight w:hRule="exact" w:val="2186"/>
          <w:jc w:val="center"/>
        </w:trPr>
        <w:tc>
          <w:tcPr>
            <w:tcW w:w="1314" w:type="dxa"/>
            <w:vMerge w:val="restart"/>
            <w:vAlign w:val="center"/>
          </w:tcPr>
          <w:p w:rsidR="000277F3" w:rsidRDefault="00163074">
            <w:pPr>
              <w:numPr>
                <w:ilvl w:val="0"/>
                <w:numId w:val="2"/>
              </w:num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精神</w:t>
            </w:r>
          </w:p>
          <w:p w:rsidR="000277F3" w:rsidRDefault="00163074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</w:t>
            </w:r>
          </w:p>
        </w:tc>
        <w:tc>
          <w:tcPr>
            <w:tcW w:w="1493" w:type="dxa"/>
            <w:gridSpan w:val="4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、一级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、二级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、三级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、四级</w:t>
            </w:r>
          </w:p>
        </w:tc>
        <w:tc>
          <w:tcPr>
            <w:tcW w:w="7865" w:type="dxa"/>
            <w:gridSpan w:val="25"/>
            <w:vAlign w:val="center"/>
          </w:tcPr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痴呆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6.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分裂情感性障碍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11.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人格障碍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其它器质性精神障碍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7.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其它精神病性障碍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12.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孤独症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使用精神活性物质所致的障碍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8.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心境障碍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13.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癫痫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精神分裂症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9.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神经症性障碍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14.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妄想性障碍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10.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行为综合征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l5.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原因不明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</w:tr>
      <w:tr w:rsidR="000277F3">
        <w:trPr>
          <w:trHeight w:hRule="exact" w:val="1337"/>
          <w:jc w:val="center"/>
        </w:trPr>
        <w:tc>
          <w:tcPr>
            <w:tcW w:w="1314" w:type="dxa"/>
            <w:vMerge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58" w:type="dxa"/>
            <w:gridSpan w:val="29"/>
            <w:vAlign w:val="center"/>
          </w:tcPr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WHO-DAS II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级別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:</w:t>
            </w: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一级，之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2.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二级，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106-115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3.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三级，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96-105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4.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四级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,52-95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77F3">
        <w:trPr>
          <w:trHeight w:hRule="exact" w:val="4783"/>
          <w:jc w:val="center"/>
        </w:trPr>
        <w:tc>
          <w:tcPr>
            <w:tcW w:w="1314" w:type="dxa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指定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医院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或专业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评定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结果</w:t>
            </w:r>
          </w:p>
        </w:tc>
        <w:tc>
          <w:tcPr>
            <w:tcW w:w="9358" w:type="dxa"/>
            <w:gridSpan w:val="29"/>
            <w:vAlign w:val="center"/>
          </w:tcPr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评定意见：</w:t>
            </w:r>
          </w:p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残疾类别：</w:t>
            </w:r>
          </w:p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残疾等级：</w:t>
            </w:r>
          </w:p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评定医师：</w:t>
            </w:r>
          </w:p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指定医院或专业机构公章：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0277F3">
        <w:trPr>
          <w:trHeight w:hRule="exact" w:val="4506"/>
          <w:jc w:val="center"/>
        </w:trPr>
        <w:tc>
          <w:tcPr>
            <w:tcW w:w="1314" w:type="dxa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批准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残联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9358" w:type="dxa"/>
            <w:gridSpan w:val="29"/>
            <w:vAlign w:val="center"/>
          </w:tcPr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审核意见：</w:t>
            </w:r>
          </w:p>
          <w:p w:rsidR="000277F3" w:rsidRDefault="000277F3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77F3" w:rsidRDefault="000277F3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77F3" w:rsidRDefault="00163074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审核人签名：</w:t>
            </w:r>
          </w:p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公章：</w:t>
            </w:r>
          </w:p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0277F3">
        <w:trPr>
          <w:trHeight w:hRule="exact" w:val="3594"/>
          <w:jc w:val="center"/>
        </w:trPr>
        <w:tc>
          <w:tcPr>
            <w:tcW w:w="1314" w:type="dxa"/>
            <w:vAlign w:val="center"/>
          </w:tcPr>
          <w:p w:rsidR="000277F3" w:rsidRDefault="00163074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备注</w:t>
            </w:r>
          </w:p>
        </w:tc>
        <w:tc>
          <w:tcPr>
            <w:tcW w:w="9358" w:type="dxa"/>
            <w:gridSpan w:val="29"/>
            <w:vAlign w:val="center"/>
          </w:tcPr>
          <w:p w:rsidR="000277F3" w:rsidRDefault="000277F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0277F3" w:rsidRDefault="000277F3">
      <w:pPr>
        <w:rPr>
          <w:rFonts w:ascii="仿宋_GB2312" w:eastAsia="仿宋_GB2312" w:hAnsi="宋体" w:cs="宋体"/>
          <w:bCs/>
          <w:color w:val="000000"/>
          <w:kern w:val="0"/>
          <w:sz w:val="28"/>
          <w:szCs w:val="28"/>
          <w:lang/>
        </w:rPr>
        <w:sectPr w:rsidR="000277F3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0277F3" w:rsidRDefault="000277F3" w:rsidP="00DD1311">
      <w:pPr>
        <w:rPr>
          <w:rFonts w:ascii="仿宋_GB2312" w:eastAsia="仿宋_GB2312" w:cs="仿宋_GB2312"/>
          <w:sz w:val="32"/>
          <w:szCs w:val="32"/>
        </w:rPr>
      </w:pPr>
    </w:p>
    <w:sectPr w:rsidR="000277F3" w:rsidSect="00DD1311">
      <w:footerReference w:type="default" r:id="rId9"/>
      <w:pgSz w:w="11906" w:h="16838"/>
      <w:pgMar w:top="1440" w:right="1080" w:bottom="1440" w:left="1080" w:header="851" w:footer="992" w:gutter="0"/>
      <w:pgNumType w:start="3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074" w:rsidRDefault="00163074" w:rsidP="000277F3">
      <w:r>
        <w:separator/>
      </w:r>
    </w:p>
  </w:endnote>
  <w:endnote w:type="continuationSeparator" w:id="1">
    <w:p w:rsidR="00163074" w:rsidRDefault="00163074" w:rsidP="00027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F3" w:rsidRDefault="000277F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0277F3" w:rsidRDefault="000277F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6307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D131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7F3" w:rsidRDefault="000277F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 filled="f" stroked="f" strokeweight=".5pt">
          <v:textbox style="mso-fit-shape-to-text:t" inset="0,0,0,0">
            <w:txbxContent>
              <w:p w:rsidR="000277F3" w:rsidRDefault="000277F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6307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D1311">
                  <w:rPr>
                    <w:noProof/>
                  </w:rPr>
                  <w:t>31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074" w:rsidRDefault="00163074" w:rsidP="000277F3">
      <w:r>
        <w:separator/>
      </w:r>
    </w:p>
  </w:footnote>
  <w:footnote w:type="continuationSeparator" w:id="1">
    <w:p w:rsidR="00163074" w:rsidRDefault="00163074" w:rsidP="000277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57E50E"/>
    <w:multiLevelType w:val="singleLevel"/>
    <w:tmpl w:val="9D57E50E"/>
    <w:lvl w:ilvl="0">
      <w:start w:val="1"/>
      <w:numFmt w:val="decimal"/>
      <w:suff w:val="nothing"/>
      <w:lvlText w:val="%1、"/>
      <w:lvlJc w:val="left"/>
    </w:lvl>
  </w:abstractNum>
  <w:abstractNum w:abstractNumId="1">
    <w:nsid w:val="A17622F2"/>
    <w:multiLevelType w:val="singleLevel"/>
    <w:tmpl w:val="A17622F2"/>
    <w:lvl w:ilvl="0">
      <w:start w:val="1"/>
      <w:numFmt w:val="decimal"/>
      <w:suff w:val="nothing"/>
      <w:lvlText w:val="%1、"/>
      <w:lvlJc w:val="left"/>
    </w:lvl>
  </w:abstractNum>
  <w:abstractNum w:abstractNumId="2">
    <w:nsid w:val="12369B92"/>
    <w:multiLevelType w:val="singleLevel"/>
    <w:tmpl w:val="12369B92"/>
    <w:lvl w:ilvl="0">
      <w:start w:val="1"/>
      <w:numFmt w:val="decimal"/>
      <w:suff w:val="nothing"/>
      <w:lvlText w:val="%1、"/>
      <w:lvlJc w:val="left"/>
    </w:lvl>
  </w:abstractNum>
  <w:abstractNum w:abstractNumId="3">
    <w:nsid w:val="49F89209"/>
    <w:multiLevelType w:val="singleLevel"/>
    <w:tmpl w:val="49F892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4C4B72AE"/>
    <w:rsid w:val="000277F3"/>
    <w:rsid w:val="00163074"/>
    <w:rsid w:val="00DD1311"/>
    <w:rsid w:val="01692D22"/>
    <w:rsid w:val="02994958"/>
    <w:rsid w:val="02E75E9C"/>
    <w:rsid w:val="034111CE"/>
    <w:rsid w:val="06557AB6"/>
    <w:rsid w:val="07083F24"/>
    <w:rsid w:val="07E004E5"/>
    <w:rsid w:val="09F27B75"/>
    <w:rsid w:val="0C3C09BE"/>
    <w:rsid w:val="0C3D55BD"/>
    <w:rsid w:val="0CE23155"/>
    <w:rsid w:val="0E61287A"/>
    <w:rsid w:val="0FA14012"/>
    <w:rsid w:val="129B6420"/>
    <w:rsid w:val="15FF436B"/>
    <w:rsid w:val="162A2C0B"/>
    <w:rsid w:val="16700137"/>
    <w:rsid w:val="169F680F"/>
    <w:rsid w:val="17915063"/>
    <w:rsid w:val="1838134A"/>
    <w:rsid w:val="18B43E14"/>
    <w:rsid w:val="18F34C1C"/>
    <w:rsid w:val="195B656C"/>
    <w:rsid w:val="19FD06B2"/>
    <w:rsid w:val="1C62346F"/>
    <w:rsid w:val="1F7770EB"/>
    <w:rsid w:val="200B7C47"/>
    <w:rsid w:val="20A054DA"/>
    <w:rsid w:val="21152FDA"/>
    <w:rsid w:val="216E753D"/>
    <w:rsid w:val="21865A67"/>
    <w:rsid w:val="222F6EB4"/>
    <w:rsid w:val="26B64B90"/>
    <w:rsid w:val="273A78CA"/>
    <w:rsid w:val="28344B7B"/>
    <w:rsid w:val="28D50D27"/>
    <w:rsid w:val="29B8386C"/>
    <w:rsid w:val="29CB539B"/>
    <w:rsid w:val="2E4760C1"/>
    <w:rsid w:val="2F6A05B3"/>
    <w:rsid w:val="2F8F6E24"/>
    <w:rsid w:val="31EB56B5"/>
    <w:rsid w:val="3433346F"/>
    <w:rsid w:val="35D227A5"/>
    <w:rsid w:val="36256221"/>
    <w:rsid w:val="36E2456C"/>
    <w:rsid w:val="385A14E5"/>
    <w:rsid w:val="385D0D8E"/>
    <w:rsid w:val="3867337F"/>
    <w:rsid w:val="387117BB"/>
    <w:rsid w:val="38DA6183"/>
    <w:rsid w:val="3BAE47A9"/>
    <w:rsid w:val="3C0E7327"/>
    <w:rsid w:val="3D6D68B7"/>
    <w:rsid w:val="3F6977D4"/>
    <w:rsid w:val="40A50CF4"/>
    <w:rsid w:val="418E146F"/>
    <w:rsid w:val="41997E28"/>
    <w:rsid w:val="43382647"/>
    <w:rsid w:val="434656B5"/>
    <w:rsid w:val="44E66650"/>
    <w:rsid w:val="4760470F"/>
    <w:rsid w:val="48060745"/>
    <w:rsid w:val="481B0ED8"/>
    <w:rsid w:val="4C4B72AE"/>
    <w:rsid w:val="4CCD74A2"/>
    <w:rsid w:val="4CD57E0C"/>
    <w:rsid w:val="4D213D33"/>
    <w:rsid w:val="4F2241BF"/>
    <w:rsid w:val="52811FF9"/>
    <w:rsid w:val="52B3415B"/>
    <w:rsid w:val="533B1313"/>
    <w:rsid w:val="54601F84"/>
    <w:rsid w:val="546B6977"/>
    <w:rsid w:val="55981F5F"/>
    <w:rsid w:val="579F09E5"/>
    <w:rsid w:val="58374A99"/>
    <w:rsid w:val="5932418D"/>
    <w:rsid w:val="5B071337"/>
    <w:rsid w:val="5C3A504A"/>
    <w:rsid w:val="5EA8109C"/>
    <w:rsid w:val="5F877F42"/>
    <w:rsid w:val="66110E7A"/>
    <w:rsid w:val="66F95717"/>
    <w:rsid w:val="671761EC"/>
    <w:rsid w:val="680A6158"/>
    <w:rsid w:val="68EE1822"/>
    <w:rsid w:val="69375C2A"/>
    <w:rsid w:val="694A2B58"/>
    <w:rsid w:val="699B2D58"/>
    <w:rsid w:val="6BF025F1"/>
    <w:rsid w:val="6D7C3D31"/>
    <w:rsid w:val="6E6A50C5"/>
    <w:rsid w:val="6EFA7CD3"/>
    <w:rsid w:val="6FA76187"/>
    <w:rsid w:val="70B92D91"/>
    <w:rsid w:val="70BA52B4"/>
    <w:rsid w:val="71C20C53"/>
    <w:rsid w:val="71E2498D"/>
    <w:rsid w:val="726E5038"/>
    <w:rsid w:val="73B71CF7"/>
    <w:rsid w:val="76831C45"/>
    <w:rsid w:val="780671DC"/>
    <w:rsid w:val="7A093F24"/>
    <w:rsid w:val="7B1342DF"/>
    <w:rsid w:val="7CCF3FB9"/>
    <w:rsid w:val="7E6D1CB4"/>
    <w:rsid w:val="7F276470"/>
    <w:rsid w:val="7F94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7F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27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277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0277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438</Words>
  <Characters>2498</Characters>
  <Application>Microsoft Office Word</Application>
  <DocSecurity>0</DocSecurity>
  <Lines>20</Lines>
  <Paragraphs>5</Paragraphs>
  <ScaleCrop>false</ScaleCrop>
  <Company>Microsoft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汉昌文印</dc:creator>
  <cp:lastModifiedBy>td</cp:lastModifiedBy>
  <cp:revision>2</cp:revision>
  <cp:lastPrinted>2018-02-07T03:16:00Z</cp:lastPrinted>
  <dcterms:created xsi:type="dcterms:W3CDTF">2018-01-30T05:08:00Z</dcterms:created>
  <dcterms:modified xsi:type="dcterms:W3CDTF">2018-09-27T12:37:00Z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