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4</w:t>
      </w:r>
    </w:p>
    <w:p>
      <w:pPr>
        <w:spacing w:line="380" w:lineRule="exact"/>
        <w:jc w:val="center"/>
        <w:rPr>
          <w:rFonts w:cs="Times New Roman"/>
        </w:rPr>
      </w:pPr>
      <w:r>
        <w:rPr>
          <w:rFonts w:hint="eastAsia" w:cs="宋体"/>
          <w:b/>
          <w:bCs/>
          <w:sz w:val="36"/>
          <w:szCs w:val="36"/>
        </w:rPr>
        <w:t>湖南省连接性公路重点建设项目表（</w:t>
      </w: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年）</w:t>
      </w:r>
    </w:p>
    <w:tbl>
      <w:tblPr>
        <w:tblStyle w:val="3"/>
        <w:tblW w:w="140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019"/>
        <w:gridCol w:w="855"/>
        <w:gridCol w:w="1620"/>
        <w:gridCol w:w="780"/>
        <w:gridCol w:w="645"/>
        <w:gridCol w:w="750"/>
        <w:gridCol w:w="735"/>
        <w:gridCol w:w="810"/>
        <w:gridCol w:w="1008"/>
        <w:gridCol w:w="715"/>
        <w:gridCol w:w="699"/>
        <w:gridCol w:w="699"/>
        <w:gridCol w:w="1394"/>
        <w:gridCol w:w="7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市州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县市区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建设性质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规划技术等级（公里）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估算投资（万元）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实施进展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开工时间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完工时间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对接枢纽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规划情况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投资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一级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二级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隧道</w:t>
            </w:r>
            <w:r>
              <w:rPr>
                <w:rFonts w:ascii="宋体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（米）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93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363290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93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一、连接铁路站场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109473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常德市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桃源县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桃源县杨家台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火车站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24500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黔张常铁路桃源县火车站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衡阳市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衡山县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武广衡山西站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黄花坪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547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30523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武广高铁衡山西站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娄底市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涟源市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涟源城区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沪昆高铁邵阳北站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新建、升级改造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7200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设计已批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沪昆高铁邵阳北站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湘西州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永顺县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张吉怀高铁永顺连接线（小龙村至孔坪高铁站）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24500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在做工可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张吉怀高铁孔坪站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湘西州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古丈县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张吉怀高铁古丈连接线（县城至南山高铁站）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12250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在做工可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张吉怀高铁南山站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湘西州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凤凰县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张吉怀高铁凤凰连接线（</w:t>
            </w:r>
            <w:r>
              <w:rPr>
                <w:rFonts w:ascii="宋体" w:hAnsi="宋体" w:cs="宋体"/>
                <w:sz w:val="18"/>
                <w:szCs w:val="18"/>
              </w:rPr>
              <w:t>G354</w:t>
            </w:r>
            <w:r>
              <w:rPr>
                <w:rFonts w:hint="eastAsia" w:ascii="宋体" w:hAnsi="宋体" w:cs="宋体"/>
                <w:sz w:val="18"/>
                <w:szCs w:val="18"/>
              </w:rPr>
              <w:t>至凤凰高铁站）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10500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在做工可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张吉怀高铁凤凰站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3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二、连接高速公路出口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129240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经开区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杭瑞高速金凤桥连接线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17500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杭瑞高速金凤桥互通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湘潭市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湘潭县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潭衡西线高速（</w:t>
            </w:r>
            <w:r>
              <w:rPr>
                <w:rFonts w:ascii="宋体" w:hAnsi="宋体" w:cs="宋体"/>
                <w:spacing w:val="-12"/>
                <w:sz w:val="18"/>
                <w:szCs w:val="18"/>
              </w:rPr>
              <w:t>S61</w:t>
            </w: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岳临高速）晓南互通至</w:t>
            </w:r>
            <w:r>
              <w:rPr>
                <w:rFonts w:ascii="宋体" w:hAnsi="宋体" w:cs="宋体"/>
                <w:spacing w:val="-12"/>
                <w:sz w:val="18"/>
                <w:szCs w:val="18"/>
              </w:rPr>
              <w:t>G240</w:t>
            </w: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湘青线连接线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8140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岳临高速晓南互通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平江县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平汝高速南江互通</w:t>
            </w:r>
            <w:r>
              <w:rPr>
                <w:rFonts w:ascii="宋体" w:cs="宋体"/>
                <w:spacing w:val="-12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天岳幕阜山游客服务中心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升级改造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21000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2017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2019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平汝高速南江互通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邵阳市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邵东县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邵东两市镇</w:t>
            </w:r>
            <w:r>
              <w:rPr>
                <w:rFonts w:ascii="宋体" w:cs="宋体"/>
                <w:spacing w:val="-12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潭邵高速廉桥连接线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42000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潭邵高速廉桥互通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永州市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冷水滩区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二广高速冷水滩上岭桥互通</w:t>
            </w:r>
            <w:r>
              <w:rPr>
                <w:rFonts w:ascii="宋体" w:cs="宋体"/>
                <w:spacing w:val="-12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泉南高速祁阳大忠桥互通连接线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升级改造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24000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设计已批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2019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2021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二广高速上岭桥互通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常德市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西洞庭区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杭瑞高速西洞庭互通</w:t>
            </w:r>
            <w:r>
              <w:rPr>
                <w:rFonts w:ascii="宋体" w:cs="宋体"/>
                <w:spacing w:val="-12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团结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7000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在做工可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2019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2021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杭瑞高速西洞庭互通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怀化市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洪江市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2"/>
                <w:sz w:val="18"/>
                <w:szCs w:val="18"/>
              </w:rPr>
              <w:t>邵怀高速公路铁山出口连接线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升级改造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9600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在做工可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邵怀高速铁山互通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3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三、连接港口、码头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104000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屈原区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屈原区推山咀码头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三州桥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10800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设计已批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2019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2021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岳阳港推山咀作业区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君山区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君山区荆江大道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17500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工可已评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岳阳港荆江门作业区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云溪区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云溪区擂鼓台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荷花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28000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岳阳港松阳湖集装箱作业区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郴州市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汝城县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汝城水口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东江湖凉滩码头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升级改造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26600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东江湖凉滩码头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常德市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澧县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柳耳坝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戴家湾码头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升级改造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3600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工可已评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澧县戴家湾码头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常德市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津市市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澧水二桥</w:t>
            </w:r>
            <w:r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sz w:val="18"/>
                <w:szCs w:val="18"/>
              </w:rPr>
              <w:t>窑坡码头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17500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工可待评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津市窑坡渡码头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3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四、连接机场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20577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湘西市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花垣县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湘西里耶机场进场道路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17577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在建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湘西里耶机场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省规划项目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4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岳阳市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湘阴县</w:t>
            </w: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湘阴县武警机场公路延伸线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6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3000</w:t>
            </w:r>
          </w:p>
        </w:tc>
        <w:tc>
          <w:tcPr>
            <w:tcW w:w="71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工可待评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2020</w:t>
            </w:r>
          </w:p>
        </w:tc>
        <w:tc>
          <w:tcPr>
            <w:tcW w:w="699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2022</w:t>
            </w:r>
          </w:p>
        </w:tc>
        <w:tc>
          <w:tcPr>
            <w:tcW w:w="1394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湘阴县武警机场</w:t>
            </w:r>
          </w:p>
        </w:tc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中期评估新增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地方自筹、国省补助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4644"/>
    <w:rsid w:val="0FF258B4"/>
    <w:rsid w:val="306D4644"/>
    <w:rsid w:val="4A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2019-01-30T02:28:00Z</dcterms:created>
  <dc:creator>Van</dc:creator>
  <cp:lastModifiedBy>Administrator</cp:lastModifiedBy>
  <dcterms:modified xsi:type="dcterms:W3CDTF">2019-02-13T01:42:51Z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