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平江县伍市镇航宇塑料有限公司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91430626MA4PTKT55H002U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138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平江县伍市镇武莲村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138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2023-02-23 14:39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易鑫,叶劲松,刘娟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18060015153,湘06051100029,431483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我局行政执法人员在平江县伍市镇航宇塑料有限公司进行检查，现场正在生产；2、生产废水经收集沉淀、压滤机压滤后循环使用，不外排；压滤渣送垃圾场处理；3、项目环评经岳阳市生态环境局平江分局批准（【2018】10408号），2019年8月13日经平江县环境监察大队对该单位项目竣工环保验收备案（备案编号201905002)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1、加强管理，确保污染防治设施正常运转，做到达标排放；2、排污许可证于2023年4月18日到期，须在有效期内进行换领新排污许可证。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8152234"/>
    <w:rsid w:val="58BE5F9B"/>
    <w:rsid w:val="5A7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2023-08-30T00:59:12Z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870E95555C08444BBF32677FDD42DF8B_13</vt:lpwstr>
  </property>
</Properties>
</file>