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47"/>
        </w:tabs>
        <w:spacing w:before="147" w:line="192" w:lineRule="auto"/>
        <w:ind w:firstLine="2175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568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7"/>
          <w:sz w:val="44"/>
          <w:szCs w:val="44"/>
        </w:rPr>
        <w:t>立案/不予立案</w:t>
      </w:r>
      <w:r>
        <w:rPr>
          <w:rFonts w:ascii="Microsoft JhengHei" w:hAnsi="Microsoft JhengHei" w:eastAsia="Microsoft JhengHei" w:cs="Microsoft JhengHei"/>
          <w:spacing w:val="-7"/>
          <w:sz w:val="44"/>
          <w:szCs w:val="44"/>
        </w:rPr>
        <w:t>审</w:t>
      </w:r>
      <w:r>
        <w:rPr>
          <w:rFonts w:ascii="Malgun Gothic" w:hAnsi="Malgun Gothic" w:eastAsia="Malgun Gothic" w:cs="Malgun Gothic"/>
          <w:spacing w:val="-7"/>
          <w:sz w:val="44"/>
          <w:szCs w:val="44"/>
        </w:rPr>
        <w:t>批表</w:t>
      </w:r>
    </w:p>
    <w:bookmarkEnd w:id="0"/>
    <w:p>
      <w:pPr>
        <w:spacing w:line="192" w:lineRule="exact"/>
      </w:pPr>
    </w:p>
    <w:tbl>
      <w:tblPr>
        <w:tblStyle w:val="4"/>
        <w:tblW w:w="9182" w:type="dxa"/>
        <w:tblInd w:w="5" w:type="dxa"/>
        <w:tblBorders>
          <w:top w:val="single" w:color="000001" w:sz="2" w:space="0"/>
          <w:left w:val="single" w:color="000001" w:sz="2" w:space="0"/>
          <w:bottom w:val="single" w:color="000001" w:sz="2" w:space="0"/>
          <w:right w:val="single" w:color="000001" w:sz="2" w:space="0"/>
          <w:insideH w:val="single" w:color="000001" w:sz="2" w:space="0"/>
          <w:insideV w:val="single" w:color="000001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4"/>
        <w:gridCol w:w="1599"/>
        <w:gridCol w:w="1236"/>
        <w:gridCol w:w="1723"/>
        <w:gridCol w:w="2347"/>
        <w:gridCol w:w="1723"/>
      </w:tblGrid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554" w:type="dxa"/>
            <w:vMerge w:val="restart"/>
            <w:tcBorders>
              <w:left w:val="single" w:color="000001" w:sz="4" w:space="0"/>
              <w:bottom w:val="nil"/>
            </w:tcBorders>
            <w:shd w:val="clear" w:color="auto" w:fill="FFFFFF"/>
            <w:textDirection w:val="tbRlV"/>
            <w:vAlign w:val="top"/>
          </w:tcPr>
          <w:p>
            <w:pPr>
              <w:spacing w:before="168" w:line="180" w:lineRule="auto"/>
              <w:ind w:firstLine="144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当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事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人</w:t>
            </w:r>
          </w:p>
        </w:tc>
        <w:tc>
          <w:tcPr>
            <w:tcW w:w="159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251" w:lineRule="auto"/>
              <w:rPr>
                <w:rFonts w:ascii="Malgun Gothic"/>
                <w:sz w:val="21"/>
              </w:rPr>
            </w:pPr>
          </w:p>
          <w:p>
            <w:pPr>
              <w:spacing w:line="252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55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1236" w:type="dxa"/>
            <w:shd w:val="clear" w:color="auto" w:fill="FFFFFF"/>
            <w:vAlign w:val="top"/>
          </w:tcPr>
          <w:p>
            <w:pPr>
              <w:spacing w:before="199" w:line="184" w:lineRule="auto"/>
              <w:ind w:firstLine="36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名称</w:t>
            </w:r>
          </w:p>
        </w:tc>
        <w:tc>
          <w:tcPr>
            <w:tcW w:w="5793" w:type="dxa"/>
            <w:gridSpan w:val="3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554" w:type="dxa"/>
            <w:vMerge w:val="continue"/>
            <w:tcBorders>
              <w:top w:val="nil"/>
              <w:left w:val="single" w:color="000001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59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59" w:type="dxa"/>
            <w:gridSpan w:val="2"/>
            <w:shd w:val="clear" w:color="auto" w:fill="FFFFFF"/>
            <w:vAlign w:val="top"/>
          </w:tcPr>
          <w:p>
            <w:pPr>
              <w:spacing w:before="196" w:line="184" w:lineRule="auto"/>
              <w:ind w:firstLine="52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统一社会信用代码</w:t>
            </w:r>
          </w:p>
        </w:tc>
        <w:tc>
          <w:tcPr>
            <w:tcW w:w="4070" w:type="dxa"/>
            <w:gridSpan w:val="2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554" w:type="dxa"/>
            <w:vMerge w:val="continue"/>
            <w:tcBorders>
              <w:top w:val="nil"/>
              <w:left w:val="single" w:color="000001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5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959" w:type="dxa"/>
            <w:gridSpan w:val="2"/>
            <w:shd w:val="clear" w:color="auto" w:fill="FFFFFF"/>
            <w:vAlign w:val="top"/>
          </w:tcPr>
          <w:p>
            <w:pPr>
              <w:spacing w:before="197" w:line="184" w:lineRule="auto"/>
              <w:ind w:firstLine="4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法定代表人(负责人)</w:t>
            </w:r>
          </w:p>
        </w:tc>
        <w:tc>
          <w:tcPr>
            <w:tcW w:w="4070" w:type="dxa"/>
            <w:gridSpan w:val="2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554" w:type="dxa"/>
            <w:vMerge w:val="continue"/>
            <w:tcBorders>
              <w:top w:val="nil"/>
              <w:left w:val="single" w:color="000001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599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before="359" w:line="244" w:lineRule="auto"/>
              <w:ind w:left="552" w:right="148" w:hanging="4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个体工商户／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个人</w:t>
            </w:r>
          </w:p>
        </w:tc>
        <w:tc>
          <w:tcPr>
            <w:tcW w:w="1236" w:type="dxa"/>
            <w:shd w:val="clear" w:color="auto" w:fill="FFFFFF"/>
            <w:vAlign w:val="top"/>
          </w:tcPr>
          <w:p>
            <w:pPr>
              <w:spacing w:before="197" w:line="184" w:lineRule="auto"/>
              <w:ind w:firstLine="1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字号名称</w:t>
            </w:r>
          </w:p>
        </w:tc>
        <w:tc>
          <w:tcPr>
            <w:tcW w:w="1723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347" w:type="dxa"/>
            <w:shd w:val="clear" w:color="auto" w:fill="FFFFFF"/>
            <w:vAlign w:val="top"/>
          </w:tcPr>
          <w:p>
            <w:pPr>
              <w:spacing w:before="197" w:line="184" w:lineRule="auto"/>
              <w:ind w:firstLine="2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统一社会信用代码</w:t>
            </w:r>
          </w:p>
        </w:tc>
        <w:tc>
          <w:tcPr>
            <w:tcW w:w="1723" w:type="dxa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54" w:type="dxa"/>
            <w:vMerge w:val="continue"/>
            <w:tcBorders>
              <w:top w:val="nil"/>
              <w:left w:val="single" w:color="000001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5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236" w:type="dxa"/>
            <w:shd w:val="clear" w:color="auto" w:fill="FFFFFF"/>
            <w:vAlign w:val="top"/>
          </w:tcPr>
          <w:p>
            <w:pPr>
              <w:spacing w:before="198" w:line="184" w:lineRule="auto"/>
              <w:ind w:firstLine="37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723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347" w:type="dxa"/>
            <w:shd w:val="clear" w:color="auto" w:fill="FFFFFF"/>
            <w:vAlign w:val="top"/>
          </w:tcPr>
          <w:p>
            <w:pPr>
              <w:spacing w:before="198" w:line="184" w:lineRule="auto"/>
              <w:ind w:firstLine="45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身份证件号码</w:t>
            </w:r>
          </w:p>
        </w:tc>
        <w:tc>
          <w:tcPr>
            <w:tcW w:w="1723" w:type="dxa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554" w:type="dxa"/>
            <w:vMerge w:val="continue"/>
            <w:tcBorders>
              <w:top w:val="nil"/>
              <w:left w:val="single" w:color="000001" w:sz="4" w:space="0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599" w:type="dxa"/>
            <w:shd w:val="clear" w:color="auto" w:fill="FFFFFF"/>
            <w:vAlign w:val="top"/>
          </w:tcPr>
          <w:p>
            <w:pPr>
              <w:spacing w:before="199" w:line="184" w:lineRule="auto"/>
              <w:ind w:firstLine="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住所（住址）</w:t>
            </w:r>
          </w:p>
        </w:tc>
        <w:tc>
          <w:tcPr>
            <w:tcW w:w="702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153" w:type="dxa"/>
            <w:gridSpan w:val="2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before="198" w:line="184" w:lineRule="auto"/>
              <w:ind w:firstLine="83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案由</w:t>
            </w:r>
          </w:p>
        </w:tc>
        <w:tc>
          <w:tcPr>
            <w:tcW w:w="7029" w:type="dxa"/>
            <w:gridSpan w:val="4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2153" w:type="dxa"/>
            <w:gridSpan w:val="2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before="268" w:line="244" w:lineRule="auto"/>
              <w:ind w:left="853" w:right="63" w:hanging="8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发现线索/收到材料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时间</w:t>
            </w:r>
          </w:p>
        </w:tc>
        <w:tc>
          <w:tcPr>
            <w:tcW w:w="7029" w:type="dxa"/>
            <w:gridSpan w:val="4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4" w:hRule="atLeast"/>
        </w:trPr>
        <w:tc>
          <w:tcPr>
            <w:tcW w:w="2153" w:type="dxa"/>
            <w:gridSpan w:val="2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line="456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47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核查情况及</w:t>
            </w:r>
          </w:p>
          <w:p>
            <w:pPr>
              <w:spacing w:before="75" w:line="184" w:lineRule="auto"/>
              <w:ind w:firstLine="6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立案/不予立案理由</w:t>
            </w:r>
          </w:p>
        </w:tc>
        <w:tc>
          <w:tcPr>
            <w:tcW w:w="7029" w:type="dxa"/>
            <w:gridSpan w:val="4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spacing w:line="352" w:lineRule="auto"/>
              <w:rPr>
                <w:rFonts w:ascii="Malgun Gothic"/>
                <w:sz w:val="21"/>
              </w:rPr>
            </w:pPr>
          </w:p>
          <w:p>
            <w:pPr>
              <w:spacing w:line="353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38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核查人员：</w:t>
            </w:r>
          </w:p>
          <w:p>
            <w:pPr>
              <w:spacing w:before="320" w:line="184" w:lineRule="auto"/>
              <w:ind w:firstLine="49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6" w:hRule="atLeast"/>
        </w:trPr>
        <w:tc>
          <w:tcPr>
            <w:tcW w:w="2153" w:type="dxa"/>
            <w:gridSpan w:val="2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line="325" w:lineRule="auto"/>
              <w:rPr>
                <w:rFonts w:ascii="Malgun Gothic"/>
                <w:sz w:val="21"/>
              </w:rPr>
            </w:pPr>
          </w:p>
          <w:p>
            <w:pPr>
              <w:spacing w:before="79" w:line="316" w:lineRule="exact"/>
              <w:ind w:firstLine="60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position w:val="4"/>
                <w:sz w:val="24"/>
                <w:szCs w:val="24"/>
              </w:rPr>
              <w:t>办案机构</w:t>
            </w:r>
          </w:p>
          <w:p>
            <w:pPr>
              <w:spacing w:line="204" w:lineRule="auto"/>
              <w:ind w:firstLine="48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负责人意见</w:t>
            </w:r>
          </w:p>
        </w:tc>
        <w:tc>
          <w:tcPr>
            <w:tcW w:w="7029" w:type="dxa"/>
            <w:gridSpan w:val="4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spacing w:line="336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386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办案机构负责人：</w:t>
            </w:r>
          </w:p>
          <w:p>
            <w:pPr>
              <w:spacing w:before="319" w:line="184" w:lineRule="auto"/>
              <w:ind w:firstLine="49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</w:trPr>
        <w:tc>
          <w:tcPr>
            <w:tcW w:w="2153" w:type="dxa"/>
            <w:gridSpan w:val="2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line="242" w:lineRule="auto"/>
              <w:rPr>
                <w:rFonts w:ascii="Malgun Gothic"/>
                <w:sz w:val="21"/>
              </w:rPr>
            </w:pPr>
          </w:p>
          <w:p>
            <w:pPr>
              <w:spacing w:line="242" w:lineRule="auto"/>
              <w:rPr>
                <w:rFonts w:ascii="Malgun Gothic"/>
                <w:sz w:val="21"/>
              </w:rPr>
            </w:pPr>
          </w:p>
          <w:p>
            <w:pPr>
              <w:spacing w:before="79" w:line="184" w:lineRule="auto"/>
              <w:ind w:firstLine="2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部门负责人意见</w:t>
            </w:r>
          </w:p>
        </w:tc>
        <w:tc>
          <w:tcPr>
            <w:tcW w:w="7029" w:type="dxa"/>
            <w:gridSpan w:val="4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spacing w:line="281" w:lineRule="auto"/>
              <w:rPr>
                <w:rFonts w:ascii="Malgun Gothic"/>
                <w:sz w:val="21"/>
              </w:rPr>
            </w:pPr>
          </w:p>
          <w:p>
            <w:pPr>
              <w:spacing w:line="281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385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部门负责人：</w:t>
            </w:r>
          </w:p>
          <w:p>
            <w:pPr>
              <w:spacing w:before="319" w:line="184" w:lineRule="auto"/>
              <w:ind w:firstLine="493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2153" w:type="dxa"/>
            <w:gridSpan w:val="2"/>
            <w:tcBorders>
              <w:left w:val="single" w:color="000001" w:sz="4" w:space="0"/>
              <w:bottom w:val="single" w:color="000001" w:sz="4" w:space="0"/>
            </w:tcBorders>
            <w:shd w:val="clear" w:color="auto" w:fill="FFFFFF"/>
            <w:vAlign w:val="top"/>
          </w:tcPr>
          <w:p>
            <w:pPr>
              <w:spacing w:before="278" w:line="184" w:lineRule="auto"/>
              <w:ind w:firstLine="71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备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注</w:t>
            </w:r>
          </w:p>
        </w:tc>
        <w:tc>
          <w:tcPr>
            <w:tcW w:w="7029" w:type="dxa"/>
            <w:gridSpan w:val="4"/>
            <w:tcBorders>
              <w:bottom w:val="single" w:color="000001" w:sz="4" w:space="0"/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54B7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A8A3943417BE457D940533F8266E4F75</vt:lpwstr>
  </property>
</Properties>
</file>