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自有房产未取得不动产权属证书证明</w:t>
      </w:r>
    </w:p>
    <w:p>
      <w:pPr>
        <w:ind w:firstLine="422" w:firstLineChars="200"/>
        <w:rPr>
          <w:rFonts w:hint="eastAsia"/>
          <w:b/>
          <w:bCs/>
        </w:rPr>
      </w:pPr>
    </w:p>
    <w:p>
      <w:pPr>
        <w:ind w:firstLine="640" w:firstLineChars="200"/>
        <w:rPr>
          <w:rFonts w:hint="eastAsia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640" w:firstLineChars="200"/>
        <w:textAlignment w:val="auto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地址位于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sz w:val="32"/>
          <w:szCs w:val="32"/>
        </w:rPr>
        <w:t>的房屋，房屋性质为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sz w:val="32"/>
          <w:szCs w:val="32"/>
          <w:lang w:eastAsia="zh-CN"/>
        </w:rPr>
        <w:t>，</w:t>
      </w:r>
      <w:r>
        <w:rPr>
          <w:rFonts w:hint="eastAsia"/>
          <w:b w:val="0"/>
          <w:bCs w:val="0"/>
          <w:sz w:val="32"/>
          <w:szCs w:val="32"/>
        </w:rPr>
        <w:t>产权归属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/>
          <w:b w:val="0"/>
          <w:bCs w:val="0"/>
          <w:sz w:val="32"/>
          <w:szCs w:val="32"/>
        </w:rPr>
        <w:t>（产权所有人姓名或名称）所有。该房屋未取得不动产权属证书，现提供给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/>
          <w:b w:val="0"/>
          <w:bCs w:val="0"/>
          <w:sz w:val="32"/>
          <w:szCs w:val="32"/>
        </w:rPr>
        <w:t>作为营业场地，使用期限为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sz w:val="32"/>
          <w:szCs w:val="32"/>
        </w:rPr>
        <w:t>，面积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32"/>
        </w:rPr>
        <w:t>平方米。</w:t>
      </w:r>
    </w:p>
    <w:p>
      <w:pPr>
        <w:ind w:firstLine="1280" w:firstLineChars="400"/>
        <w:rPr>
          <w:rFonts w:hint="eastAsia"/>
          <w:b w:val="0"/>
          <w:bCs w:val="0"/>
          <w:sz w:val="32"/>
          <w:szCs w:val="32"/>
        </w:rPr>
      </w:pPr>
      <w:bookmarkStart w:id="0" w:name="_GoBack"/>
      <w:bookmarkEnd w:id="0"/>
    </w:p>
    <w:p>
      <w:pPr>
        <w:ind w:firstLine="1280" w:firstLineChars="400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特此证明。</w:t>
      </w:r>
    </w:p>
    <w:p>
      <w:pPr>
        <w:ind w:firstLine="6080" w:firstLineChars="1900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盖章</w:t>
      </w:r>
    </w:p>
    <w:p>
      <w:pPr>
        <w:ind w:firstLine="5760" w:firstLineChars="1800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年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/>
          <w:b w:val="0"/>
          <w:bCs w:val="0"/>
          <w:sz w:val="32"/>
          <w:szCs w:val="32"/>
        </w:rPr>
        <w:t xml:space="preserve"> 月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/>
          <w:b w:val="0"/>
          <w:bCs w:val="0"/>
          <w:sz w:val="32"/>
          <w:szCs w:val="32"/>
        </w:rPr>
        <w:t xml:space="preserve"> 日</w:t>
      </w: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</w:p>
    <w:p>
      <w:pPr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注：1、本证明限自有房产未取得不动产权属证书，作为市场主体办理设立或住所（经营场所）变更登记、企业经营场所备案登记的证明使用。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2、由县市区人民政府房产管理部门、乡镇人民政府（街道办事处）、各类经济功能区管委会（如经济技术开发区、工业园区、科技园区管委会）等机构盖章。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MmUxMDYxZGRjZWQyY2QxYTlhYjg3ZmRmOTE1YWMifQ=="/>
  </w:docVars>
  <w:rsids>
    <w:rsidRoot w:val="0BC736CB"/>
    <w:rsid w:val="03827A6C"/>
    <w:rsid w:val="0BC7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229</Characters>
  <Lines>0</Lines>
  <Paragraphs>0</Paragraphs>
  <TotalTime>12</TotalTime>
  <ScaleCrop>false</ScaleCrop>
  <LinksUpToDate>false</LinksUpToDate>
  <CharactersWithSpaces>339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2023-04-10T08:00:00Z</dcterms:created>
  <dc:creator>天囿</dc:creator>
  <cp:lastModifiedBy>天囿</cp:lastModifiedBy>
  <dcterms:modified xsi:type="dcterms:W3CDTF">2023-04-10T08:18:13Z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2FDF6DA32AEF41C79467AEA0E7814673_13</vt:lpwstr>
  </property>
</Properties>
</file>